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252E0" w:rsidRPr="001252E0" w:rsidRDefault="001252E0" w:rsidP="001252E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Cs w:val="24"/>
          <w:lang w:eastAsia="hu-HU"/>
        </w:rPr>
      </w:pPr>
      <w:r w:rsidRPr="001252E0">
        <w:rPr>
          <w:rFonts w:ascii="Arial" w:eastAsia="Times New Roman" w:hAnsi="Arial" w:cs="Arial"/>
          <w:color w:val="000000"/>
          <w:szCs w:val="24"/>
          <w:lang w:eastAsia="hu-HU"/>
        </w:rPr>
        <w:t>Kedves Kollégák!</w:t>
      </w:r>
    </w:p>
    <w:p w:rsidR="001252E0" w:rsidRPr="001252E0" w:rsidRDefault="001252E0" w:rsidP="001252E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Cs w:val="24"/>
          <w:lang w:eastAsia="hu-HU"/>
        </w:rPr>
      </w:pPr>
      <w:r w:rsidRPr="001252E0">
        <w:rPr>
          <w:rFonts w:ascii="Arial" w:eastAsia="Times New Roman" w:hAnsi="Arial" w:cs="Arial"/>
          <w:color w:val="000000"/>
          <w:szCs w:val="24"/>
          <w:lang w:eastAsia="hu-HU"/>
        </w:rPr>
        <w:t> </w:t>
      </w:r>
    </w:p>
    <w:p w:rsidR="001252E0" w:rsidRPr="001252E0" w:rsidRDefault="001252E0" w:rsidP="001252E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Cs w:val="24"/>
          <w:lang w:eastAsia="hu-HU"/>
        </w:rPr>
      </w:pPr>
      <w:r w:rsidRPr="001252E0">
        <w:rPr>
          <w:rFonts w:ascii="Arial" w:eastAsia="Times New Roman" w:hAnsi="Arial" w:cs="Arial"/>
          <w:color w:val="000000"/>
          <w:szCs w:val="24"/>
          <w:lang w:eastAsia="hu-HU"/>
        </w:rPr>
        <w:t>Ahogy arról korábban értesítettük a BME kiemelt középiskolai partnereit, </w:t>
      </w:r>
      <w:bookmarkStart w:id="0" w:name="_GoBack"/>
      <w:r w:rsidRPr="001252E0">
        <w:rPr>
          <w:rFonts w:ascii="Arial" w:eastAsia="Times New Roman" w:hAnsi="Arial" w:cs="Arial"/>
          <w:b/>
          <w:bCs/>
          <w:color w:val="000000"/>
          <w:szCs w:val="24"/>
          <w:lang w:eastAsia="hu-HU"/>
        </w:rPr>
        <w:t>BME</w:t>
      </w:r>
      <w:r w:rsidRPr="001252E0">
        <w:rPr>
          <w:rFonts w:ascii="Arial" w:eastAsia="Times New Roman" w:hAnsi="Arial" w:cs="Arial"/>
          <w:color w:val="000000"/>
          <w:szCs w:val="24"/>
          <w:lang w:eastAsia="hu-HU"/>
        </w:rPr>
        <w:t> </w:t>
      </w:r>
      <w:proofErr w:type="spellStart"/>
      <w:r w:rsidRPr="001252E0">
        <w:rPr>
          <w:rFonts w:ascii="Arial" w:eastAsia="Times New Roman" w:hAnsi="Arial" w:cs="Arial"/>
          <w:b/>
          <w:bCs/>
          <w:color w:val="000000"/>
          <w:szCs w:val="24"/>
          <w:lang w:eastAsia="hu-HU"/>
        </w:rPr>
        <w:t>MIssion</w:t>
      </w:r>
      <w:proofErr w:type="spellEnd"/>
      <w:r w:rsidRPr="001252E0">
        <w:rPr>
          <w:rFonts w:ascii="Arial" w:eastAsia="Times New Roman" w:hAnsi="Arial" w:cs="Arial"/>
          <w:b/>
          <w:bCs/>
          <w:color w:val="000000"/>
          <w:szCs w:val="24"/>
          <w:lang w:eastAsia="hu-HU"/>
        </w:rPr>
        <w:t xml:space="preserve"> </w:t>
      </w:r>
      <w:proofErr w:type="spellStart"/>
      <w:r w:rsidRPr="001252E0">
        <w:rPr>
          <w:rFonts w:ascii="Arial" w:eastAsia="Times New Roman" w:hAnsi="Arial" w:cs="Arial"/>
          <w:b/>
          <w:bCs/>
          <w:color w:val="000000"/>
          <w:szCs w:val="24"/>
          <w:lang w:eastAsia="hu-HU"/>
        </w:rPr>
        <w:t>Possible</w:t>
      </w:r>
      <w:proofErr w:type="spellEnd"/>
      <w:r w:rsidRPr="001252E0">
        <w:rPr>
          <w:rFonts w:ascii="Arial" w:eastAsia="Times New Roman" w:hAnsi="Arial" w:cs="Arial"/>
          <w:b/>
          <w:bCs/>
          <w:color w:val="000000"/>
          <w:szCs w:val="24"/>
          <w:lang w:eastAsia="hu-HU"/>
        </w:rPr>
        <w:t xml:space="preserve"> </w:t>
      </w:r>
      <w:bookmarkEnd w:id="0"/>
      <w:r w:rsidRPr="001252E0">
        <w:rPr>
          <w:rFonts w:ascii="Arial" w:eastAsia="Times New Roman" w:hAnsi="Arial" w:cs="Arial"/>
          <w:b/>
          <w:bCs/>
          <w:color w:val="000000"/>
          <w:szCs w:val="24"/>
          <w:lang w:eastAsia="hu-HU"/>
        </w:rPr>
        <w:t>(</w:t>
      </w:r>
      <w:r w:rsidRPr="001252E0">
        <w:rPr>
          <w:rFonts w:ascii="Arial" w:eastAsia="Times New Roman" w:hAnsi="Arial" w:cs="Arial"/>
          <w:b/>
          <w:bCs/>
          <w:i/>
          <w:iCs/>
          <w:color w:val="000000"/>
          <w:szCs w:val="24"/>
          <w:lang w:eastAsia="hu-HU"/>
        </w:rPr>
        <w:t>BME MIP</w:t>
      </w:r>
      <w:r w:rsidRPr="001252E0">
        <w:rPr>
          <w:rFonts w:ascii="Arial" w:eastAsia="Times New Roman" w:hAnsi="Arial" w:cs="Arial"/>
          <w:b/>
          <w:bCs/>
          <w:color w:val="000000"/>
          <w:szCs w:val="24"/>
          <w:lang w:eastAsia="hu-HU"/>
        </w:rPr>
        <w:t>)</w:t>
      </w:r>
      <w:r w:rsidRPr="001252E0">
        <w:rPr>
          <w:rFonts w:ascii="Arial" w:eastAsia="Times New Roman" w:hAnsi="Arial" w:cs="Arial"/>
          <w:color w:val="000000"/>
          <w:szCs w:val="24"/>
          <w:lang w:eastAsia="hu-HU"/>
        </w:rPr>
        <w:t> program néven új, részismereti képzést indítunk középiskolai diákoknak, az egyetemi matematika és fizika tanulmányokra való felkészítés, az egyetemi felvételi és a sikeres egyetemi tanulmányok támogatása érdekében.</w:t>
      </w:r>
    </w:p>
    <w:p w:rsidR="001252E0" w:rsidRPr="001252E0" w:rsidRDefault="001252E0" w:rsidP="001252E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Cs w:val="24"/>
          <w:lang w:eastAsia="hu-HU"/>
        </w:rPr>
      </w:pPr>
      <w:r w:rsidRPr="001252E0">
        <w:rPr>
          <w:rFonts w:ascii="Arial" w:eastAsia="Times New Roman" w:hAnsi="Arial" w:cs="Arial"/>
          <w:color w:val="000000"/>
          <w:szCs w:val="24"/>
          <w:lang w:eastAsia="hu-HU"/>
        </w:rPr>
        <w:t> </w:t>
      </w:r>
    </w:p>
    <w:p w:rsidR="001252E0" w:rsidRPr="001252E0" w:rsidRDefault="001252E0" w:rsidP="001252E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Cs w:val="24"/>
          <w:lang w:eastAsia="hu-HU"/>
        </w:rPr>
      </w:pPr>
      <w:r w:rsidRPr="001252E0">
        <w:rPr>
          <w:rFonts w:ascii="Arial" w:eastAsia="Times New Roman" w:hAnsi="Arial" w:cs="Arial"/>
          <w:color w:val="000000"/>
          <w:szCs w:val="24"/>
          <w:lang w:eastAsia="hu-HU"/>
        </w:rPr>
        <w:t>A képzés 2025. október legvégétől 2026. április végéig a BME TTK szervezésében 11., 12. és 13. osztályos gimnazistáknak, szakközépiskolásoknak, technikumi tanulóknak szól, </w:t>
      </w:r>
      <w:r w:rsidRPr="001252E0">
        <w:rPr>
          <w:rFonts w:ascii="Arial" w:eastAsia="Times New Roman" w:hAnsi="Arial" w:cs="Arial"/>
          <w:b/>
          <w:bCs/>
          <w:color w:val="000000"/>
          <w:szCs w:val="24"/>
          <w:lang w:eastAsia="hu-HU"/>
        </w:rPr>
        <w:t>felkészítő, tudásmegerősítő céllal</w:t>
      </w:r>
      <w:r w:rsidRPr="001252E0">
        <w:rPr>
          <w:rFonts w:ascii="Arial" w:eastAsia="Times New Roman" w:hAnsi="Arial" w:cs="Arial"/>
          <w:color w:val="000000"/>
          <w:szCs w:val="24"/>
          <w:lang w:eastAsia="hu-HU"/>
        </w:rPr>
        <w:t>.</w:t>
      </w:r>
    </w:p>
    <w:p w:rsidR="001252E0" w:rsidRPr="001252E0" w:rsidRDefault="001252E0" w:rsidP="001252E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Cs w:val="24"/>
          <w:lang w:eastAsia="hu-HU"/>
        </w:rPr>
      </w:pPr>
      <w:r w:rsidRPr="001252E0">
        <w:rPr>
          <w:rFonts w:ascii="Arial" w:eastAsia="Times New Roman" w:hAnsi="Arial" w:cs="Arial"/>
          <w:color w:val="000000"/>
          <w:szCs w:val="24"/>
          <w:lang w:eastAsia="hu-HU"/>
        </w:rPr>
        <w:t> </w:t>
      </w:r>
    </w:p>
    <w:p w:rsidR="001252E0" w:rsidRPr="001252E0" w:rsidRDefault="001252E0" w:rsidP="001252E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Cs w:val="24"/>
          <w:lang w:eastAsia="hu-HU"/>
        </w:rPr>
      </w:pPr>
      <w:r w:rsidRPr="001252E0">
        <w:rPr>
          <w:rFonts w:ascii="Arial" w:eastAsia="Times New Roman" w:hAnsi="Arial" w:cs="Arial"/>
          <w:color w:val="000000"/>
          <w:szCs w:val="24"/>
          <w:lang w:eastAsia="hu-HU"/>
        </w:rPr>
        <w:t xml:space="preserve">A BME </w:t>
      </w:r>
      <w:proofErr w:type="spellStart"/>
      <w:r w:rsidRPr="001252E0">
        <w:rPr>
          <w:rFonts w:ascii="Arial" w:eastAsia="Times New Roman" w:hAnsi="Arial" w:cs="Arial"/>
          <w:color w:val="000000"/>
          <w:szCs w:val="24"/>
          <w:lang w:eastAsia="hu-HU"/>
        </w:rPr>
        <w:t>MIssion</w:t>
      </w:r>
      <w:proofErr w:type="spellEnd"/>
      <w:r w:rsidRPr="001252E0">
        <w:rPr>
          <w:rFonts w:ascii="Arial" w:eastAsia="Times New Roman" w:hAnsi="Arial" w:cs="Arial"/>
          <w:color w:val="000000"/>
          <w:szCs w:val="24"/>
          <w:lang w:eastAsia="hu-HU"/>
        </w:rPr>
        <w:t xml:space="preserve"> </w:t>
      </w:r>
      <w:proofErr w:type="spellStart"/>
      <w:r w:rsidRPr="001252E0">
        <w:rPr>
          <w:rFonts w:ascii="Arial" w:eastAsia="Times New Roman" w:hAnsi="Arial" w:cs="Arial"/>
          <w:color w:val="000000"/>
          <w:szCs w:val="24"/>
          <w:lang w:eastAsia="hu-HU"/>
        </w:rPr>
        <w:t>Possible</w:t>
      </w:r>
      <w:proofErr w:type="spellEnd"/>
      <w:r w:rsidRPr="001252E0">
        <w:rPr>
          <w:rFonts w:ascii="Arial" w:eastAsia="Times New Roman" w:hAnsi="Arial" w:cs="Arial"/>
          <w:color w:val="000000"/>
          <w:szCs w:val="24"/>
          <w:lang w:eastAsia="hu-HU"/>
        </w:rPr>
        <w:t xml:space="preserve"> program </w:t>
      </w:r>
      <w:r w:rsidRPr="001252E0">
        <w:rPr>
          <w:rFonts w:ascii="Arial" w:eastAsia="Times New Roman" w:hAnsi="Arial" w:cs="Arial"/>
          <w:b/>
          <w:bCs/>
          <w:color w:val="000000"/>
          <w:szCs w:val="24"/>
          <w:lang w:eastAsia="hu-HU"/>
        </w:rPr>
        <w:t>72 órában</w:t>
      </w:r>
      <w:r w:rsidRPr="001252E0">
        <w:rPr>
          <w:rFonts w:ascii="Arial" w:eastAsia="Times New Roman" w:hAnsi="Arial" w:cs="Arial"/>
          <w:color w:val="000000"/>
          <w:szCs w:val="24"/>
          <w:lang w:eastAsia="hu-HU"/>
        </w:rPr>
        <w:t>, </w:t>
      </w:r>
      <w:r w:rsidRPr="001252E0">
        <w:rPr>
          <w:rFonts w:ascii="Arial" w:eastAsia="Times New Roman" w:hAnsi="Arial" w:cs="Arial"/>
          <w:b/>
          <w:bCs/>
          <w:color w:val="000000"/>
          <w:szCs w:val="24"/>
          <w:lang w:eastAsia="hu-HU"/>
        </w:rPr>
        <w:t>jelenlétben vagy online</w:t>
      </w:r>
      <w:r w:rsidRPr="001252E0">
        <w:rPr>
          <w:rFonts w:ascii="Arial" w:eastAsia="Times New Roman" w:hAnsi="Arial" w:cs="Arial"/>
          <w:color w:val="000000"/>
          <w:szCs w:val="24"/>
          <w:lang w:eastAsia="hu-HU"/>
        </w:rPr>
        <w:t> végezhető </w:t>
      </w:r>
      <w:r w:rsidRPr="001252E0">
        <w:rPr>
          <w:rFonts w:ascii="Arial" w:eastAsia="Times New Roman" w:hAnsi="Arial" w:cs="Arial"/>
          <w:b/>
          <w:bCs/>
          <w:color w:val="000000"/>
          <w:szCs w:val="24"/>
          <w:lang w:eastAsia="hu-HU"/>
        </w:rPr>
        <w:t>fizika és/vagy matematika</w:t>
      </w:r>
      <w:r w:rsidRPr="001252E0">
        <w:rPr>
          <w:rFonts w:ascii="Arial" w:eastAsia="Times New Roman" w:hAnsi="Arial" w:cs="Arial"/>
          <w:color w:val="000000"/>
          <w:szCs w:val="24"/>
          <w:lang w:eastAsia="hu-HU"/>
        </w:rPr>
        <w:t> kurzust tartalmaz. A sikeres teljesítést tárgyanként a BME Felvételi szabályzata szerinti </w:t>
      </w:r>
      <w:r w:rsidRPr="001252E0">
        <w:rPr>
          <w:rFonts w:ascii="Arial" w:eastAsia="Times New Roman" w:hAnsi="Arial" w:cs="Arial"/>
          <w:b/>
          <w:bCs/>
          <w:color w:val="000000"/>
          <w:szCs w:val="24"/>
          <w:lang w:eastAsia="hu-HU"/>
        </w:rPr>
        <w:t>intézményi felvételi pont</w:t>
      </w:r>
      <w:r w:rsidRPr="001252E0">
        <w:rPr>
          <w:rFonts w:ascii="Arial" w:eastAsia="Times New Roman" w:hAnsi="Arial" w:cs="Arial"/>
          <w:color w:val="000000"/>
          <w:szCs w:val="24"/>
          <w:lang w:eastAsia="hu-HU"/>
        </w:rPr>
        <w:t>tal jutalmazzuk. A </w:t>
      </w:r>
      <w:r w:rsidRPr="001252E0">
        <w:rPr>
          <w:rFonts w:ascii="Arial" w:eastAsia="Times New Roman" w:hAnsi="Arial" w:cs="Arial"/>
          <w:b/>
          <w:bCs/>
          <w:color w:val="000000"/>
          <w:szCs w:val="24"/>
          <w:lang w:eastAsia="hu-HU"/>
        </w:rPr>
        <w:t>teljesített kurzusok </w:t>
      </w:r>
      <w:r w:rsidRPr="001252E0">
        <w:rPr>
          <w:rFonts w:ascii="Arial" w:eastAsia="Times New Roman" w:hAnsi="Arial" w:cs="Arial"/>
          <w:color w:val="000000"/>
          <w:szCs w:val="24"/>
          <w:lang w:eastAsia="hu-HU"/>
        </w:rPr>
        <w:t>a BME bármely szakára történő felvételt követően, az egyetemi tanulmányok során </w:t>
      </w:r>
      <w:r w:rsidRPr="001252E0">
        <w:rPr>
          <w:rFonts w:ascii="Arial" w:eastAsia="Times New Roman" w:hAnsi="Arial" w:cs="Arial"/>
          <w:b/>
          <w:bCs/>
          <w:color w:val="000000"/>
          <w:szCs w:val="24"/>
          <w:lang w:eastAsia="hu-HU"/>
        </w:rPr>
        <w:t>egyetemi kreditekkel ismertethetők majd el. </w:t>
      </w:r>
      <w:r w:rsidRPr="001252E0">
        <w:rPr>
          <w:rFonts w:ascii="Arial" w:eastAsia="Times New Roman" w:hAnsi="Arial" w:cs="Arial"/>
          <w:color w:val="000000"/>
          <w:szCs w:val="24"/>
          <w:lang w:eastAsia="hu-HU"/>
        </w:rPr>
        <w:t> A program önköltséges, </w:t>
      </w:r>
      <w:r w:rsidRPr="001252E0">
        <w:rPr>
          <w:rFonts w:ascii="Arial" w:eastAsia="Times New Roman" w:hAnsi="Arial" w:cs="Arial"/>
          <w:b/>
          <w:bCs/>
          <w:color w:val="000000"/>
          <w:szCs w:val="24"/>
          <w:lang w:eastAsia="hu-HU"/>
        </w:rPr>
        <w:t>1000 Ft/ tanóra</w:t>
      </w:r>
      <w:r w:rsidRPr="001252E0">
        <w:rPr>
          <w:rFonts w:ascii="Arial" w:eastAsia="Times New Roman" w:hAnsi="Arial" w:cs="Arial"/>
          <w:color w:val="000000"/>
          <w:szCs w:val="24"/>
          <w:lang w:eastAsia="hu-HU"/>
        </w:rPr>
        <w:t> díjjal, azaz egy tantárgyi komplett program ára </w:t>
      </w:r>
      <w:r w:rsidRPr="001252E0">
        <w:rPr>
          <w:rFonts w:ascii="Arial" w:eastAsia="Times New Roman" w:hAnsi="Arial" w:cs="Arial"/>
          <w:b/>
          <w:bCs/>
          <w:color w:val="000000"/>
          <w:szCs w:val="24"/>
          <w:lang w:eastAsia="hu-HU"/>
        </w:rPr>
        <w:t>72 000 Ft</w:t>
      </w:r>
      <w:r w:rsidRPr="001252E0">
        <w:rPr>
          <w:rFonts w:ascii="Arial" w:eastAsia="Times New Roman" w:hAnsi="Arial" w:cs="Arial"/>
          <w:color w:val="000000"/>
          <w:szCs w:val="24"/>
          <w:lang w:eastAsia="hu-HU"/>
        </w:rPr>
        <w:t> (a 2025 őszi félévre 36.000 Ft, a 2026 tavaszi félévre szintén 36.000 Ft megoszlásban kell a tanfolyami díjat befizetni, mindkét esetben az aktuális félévben, a tanulandó tantárgy felvételekor).</w:t>
      </w:r>
    </w:p>
    <w:p w:rsidR="001252E0" w:rsidRPr="001252E0" w:rsidRDefault="001252E0" w:rsidP="001252E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Cs w:val="24"/>
          <w:lang w:eastAsia="hu-HU"/>
        </w:rPr>
      </w:pPr>
      <w:r w:rsidRPr="001252E0">
        <w:rPr>
          <w:rFonts w:ascii="Arial" w:eastAsia="Times New Roman" w:hAnsi="Arial" w:cs="Arial"/>
          <w:color w:val="000000"/>
          <w:szCs w:val="24"/>
          <w:lang w:eastAsia="hu-HU"/>
        </w:rPr>
        <w:t xml:space="preserve">Az oktatás differenciáltan folyik, mindenkit a saját tudásszintjéről kívánunk eljuttatni oda, hogy sikeres érettségit tegyen és egyetemistaként jól teljesítse a matematika és/vagy fizika tudást igénylő kurzusokat. A BME </w:t>
      </w:r>
      <w:proofErr w:type="spellStart"/>
      <w:r w:rsidRPr="001252E0">
        <w:rPr>
          <w:rFonts w:ascii="Arial" w:eastAsia="Times New Roman" w:hAnsi="Arial" w:cs="Arial"/>
          <w:color w:val="000000"/>
          <w:szCs w:val="24"/>
          <w:lang w:eastAsia="hu-HU"/>
        </w:rPr>
        <w:t>MIssion</w:t>
      </w:r>
      <w:proofErr w:type="spellEnd"/>
      <w:r w:rsidRPr="001252E0">
        <w:rPr>
          <w:rFonts w:ascii="Arial" w:eastAsia="Times New Roman" w:hAnsi="Arial" w:cs="Arial"/>
          <w:color w:val="000000"/>
          <w:szCs w:val="24"/>
          <w:lang w:eastAsia="hu-HU"/>
        </w:rPr>
        <w:t xml:space="preserve"> </w:t>
      </w:r>
      <w:proofErr w:type="spellStart"/>
      <w:r w:rsidRPr="001252E0">
        <w:rPr>
          <w:rFonts w:ascii="Arial" w:eastAsia="Times New Roman" w:hAnsi="Arial" w:cs="Arial"/>
          <w:color w:val="000000"/>
          <w:szCs w:val="24"/>
          <w:lang w:eastAsia="hu-HU"/>
        </w:rPr>
        <w:t>Possible</w:t>
      </w:r>
      <w:proofErr w:type="spellEnd"/>
      <w:r w:rsidRPr="001252E0">
        <w:rPr>
          <w:rFonts w:ascii="Arial" w:eastAsia="Times New Roman" w:hAnsi="Arial" w:cs="Arial"/>
          <w:color w:val="000000"/>
          <w:szCs w:val="24"/>
          <w:lang w:eastAsia="hu-HU"/>
        </w:rPr>
        <w:t xml:space="preserve"> program tehát nemcsak az egyetemi felvételire készít fel, hanem az egyetemi tanulmányok sikeres teljesítését, </w:t>
      </w:r>
      <w:r w:rsidRPr="001252E0">
        <w:rPr>
          <w:rFonts w:ascii="Arial" w:eastAsia="Times New Roman" w:hAnsi="Arial" w:cs="Arial"/>
          <w:b/>
          <w:bCs/>
          <w:color w:val="000000"/>
          <w:szCs w:val="24"/>
          <w:lang w:eastAsia="hu-HU"/>
        </w:rPr>
        <w:t>a BME-n való jövőbeli bennmaradást is segíti</w:t>
      </w:r>
      <w:r w:rsidRPr="001252E0">
        <w:rPr>
          <w:rFonts w:ascii="Arial" w:eastAsia="Times New Roman" w:hAnsi="Arial" w:cs="Arial"/>
          <w:color w:val="000000"/>
          <w:szCs w:val="24"/>
          <w:lang w:eastAsia="hu-HU"/>
        </w:rPr>
        <w:t>. Az egyéni tanulási utak kialakításában a </w:t>
      </w:r>
      <w:r w:rsidRPr="001252E0">
        <w:rPr>
          <w:rFonts w:ascii="Arial" w:eastAsia="Times New Roman" w:hAnsi="Arial" w:cs="Arial"/>
          <w:b/>
          <w:bCs/>
          <w:color w:val="000000"/>
          <w:szCs w:val="24"/>
          <w:lang w:eastAsia="hu-HU"/>
        </w:rPr>
        <w:t>mesterséges intelligencia is támogatja </w:t>
      </w:r>
      <w:r w:rsidRPr="001252E0">
        <w:rPr>
          <w:rFonts w:ascii="Arial" w:eastAsia="Times New Roman" w:hAnsi="Arial" w:cs="Arial"/>
          <w:color w:val="000000"/>
          <w:szCs w:val="24"/>
          <w:lang w:eastAsia="hu-HU"/>
        </w:rPr>
        <w:t>a tanulók haladását. Az előadásokat a BME egyetemi oktatói tartják, és azt kiegészítik </w:t>
      </w:r>
      <w:r w:rsidRPr="001252E0">
        <w:rPr>
          <w:rFonts w:ascii="Arial" w:eastAsia="Times New Roman" w:hAnsi="Arial" w:cs="Arial"/>
          <w:b/>
          <w:bCs/>
          <w:color w:val="000000"/>
          <w:szCs w:val="24"/>
          <w:lang w:eastAsia="hu-HU"/>
        </w:rPr>
        <w:t>fakultatív események</w:t>
      </w:r>
      <w:r w:rsidRPr="001252E0">
        <w:rPr>
          <w:rFonts w:ascii="Arial" w:eastAsia="Times New Roman" w:hAnsi="Arial" w:cs="Arial"/>
          <w:color w:val="000000"/>
          <w:szCs w:val="24"/>
          <w:lang w:eastAsia="hu-HU"/>
        </w:rPr>
        <w:t> is.</w:t>
      </w:r>
    </w:p>
    <w:p w:rsidR="001252E0" w:rsidRPr="001252E0" w:rsidRDefault="001252E0" w:rsidP="001252E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Cs w:val="24"/>
          <w:lang w:eastAsia="hu-HU"/>
        </w:rPr>
      </w:pPr>
      <w:r w:rsidRPr="001252E0">
        <w:rPr>
          <w:rFonts w:ascii="Arial" w:eastAsia="Times New Roman" w:hAnsi="Arial" w:cs="Arial"/>
          <w:color w:val="000000"/>
          <w:szCs w:val="24"/>
          <w:lang w:eastAsia="hu-HU"/>
        </w:rPr>
        <w:t> </w:t>
      </w:r>
    </w:p>
    <w:p w:rsidR="001252E0" w:rsidRPr="001252E0" w:rsidRDefault="001252E0" w:rsidP="001252E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Cs w:val="24"/>
          <w:lang w:eastAsia="hu-HU"/>
        </w:rPr>
      </w:pPr>
      <w:r w:rsidRPr="001252E0">
        <w:rPr>
          <w:rFonts w:ascii="Arial" w:eastAsia="Times New Roman" w:hAnsi="Arial" w:cs="Arial"/>
          <w:color w:val="000000"/>
          <w:szCs w:val="24"/>
          <w:lang w:eastAsia="hu-HU"/>
        </w:rPr>
        <w:t>A </w:t>
      </w:r>
      <w:r w:rsidRPr="001252E0">
        <w:rPr>
          <w:rFonts w:ascii="Arial" w:eastAsia="Times New Roman" w:hAnsi="Arial" w:cs="Arial"/>
          <w:i/>
          <w:iCs/>
          <w:color w:val="000000"/>
          <w:szCs w:val="24"/>
          <w:lang w:eastAsia="hu-HU"/>
        </w:rPr>
        <w:t>BME MIP</w:t>
      </w:r>
      <w:r w:rsidRPr="001252E0">
        <w:rPr>
          <w:rFonts w:ascii="Arial" w:eastAsia="Times New Roman" w:hAnsi="Arial" w:cs="Arial"/>
          <w:color w:val="000000"/>
          <w:szCs w:val="24"/>
          <w:lang w:eastAsia="hu-HU"/>
        </w:rPr>
        <w:t> programmal kapcsolatos információk az alábbi weboldalon érhetők el:</w:t>
      </w:r>
    </w:p>
    <w:p w:rsidR="001252E0" w:rsidRPr="001252E0" w:rsidRDefault="001252E0" w:rsidP="001252E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Cs w:val="24"/>
          <w:lang w:eastAsia="hu-HU"/>
        </w:rPr>
      </w:pPr>
      <w:hyperlink r:id="rId5" w:tgtFrame="_blank" w:history="1">
        <w:r w:rsidRPr="001252E0">
          <w:rPr>
            <w:rFonts w:ascii="Arial" w:eastAsia="Times New Roman" w:hAnsi="Arial" w:cs="Arial"/>
            <w:color w:val="1155CC"/>
            <w:szCs w:val="24"/>
            <w:u w:val="single"/>
            <w:lang w:eastAsia="hu-HU"/>
          </w:rPr>
          <w:t>http://missionpossible.ttk.bme.hu/</w:t>
        </w:r>
      </w:hyperlink>
    </w:p>
    <w:p w:rsidR="001252E0" w:rsidRPr="001252E0" w:rsidRDefault="001252E0" w:rsidP="001252E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Cs w:val="24"/>
          <w:lang w:eastAsia="hu-HU"/>
        </w:rPr>
      </w:pPr>
      <w:r w:rsidRPr="001252E0">
        <w:rPr>
          <w:rFonts w:ascii="Arial" w:eastAsia="Times New Roman" w:hAnsi="Arial" w:cs="Arial"/>
          <w:color w:val="000000"/>
          <w:szCs w:val="24"/>
          <w:lang w:eastAsia="hu-HU"/>
        </w:rPr>
        <w:t> </w:t>
      </w:r>
    </w:p>
    <w:p w:rsidR="001252E0" w:rsidRPr="001252E0" w:rsidRDefault="001252E0" w:rsidP="001252E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Cs w:val="24"/>
          <w:lang w:eastAsia="hu-HU"/>
        </w:rPr>
      </w:pPr>
      <w:r w:rsidRPr="001252E0">
        <w:rPr>
          <w:rFonts w:ascii="Arial" w:eastAsia="Times New Roman" w:hAnsi="Arial" w:cs="Arial"/>
          <w:color w:val="000000"/>
          <w:szCs w:val="24"/>
          <w:lang w:eastAsia="hu-HU"/>
        </w:rPr>
        <w:t>A képzés foglalkozásainak időpontjai az alábbiak szerint alakulnak:</w:t>
      </w:r>
    </w:p>
    <w:p w:rsidR="001252E0" w:rsidRPr="001252E0" w:rsidRDefault="001252E0" w:rsidP="001252E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Cs w:val="24"/>
          <w:lang w:eastAsia="hu-HU"/>
        </w:rPr>
      </w:pPr>
      <w:r w:rsidRPr="001252E0">
        <w:rPr>
          <w:rFonts w:ascii="Arial" w:eastAsia="Times New Roman" w:hAnsi="Arial" w:cs="Arial"/>
          <w:b/>
          <w:bCs/>
          <w:color w:val="000000"/>
          <w:szCs w:val="24"/>
          <w:lang w:eastAsia="hu-HU"/>
        </w:rPr>
        <w:t>Matematika:</w:t>
      </w:r>
    </w:p>
    <w:p w:rsidR="001252E0" w:rsidRPr="001252E0" w:rsidRDefault="001252E0" w:rsidP="001252E0">
      <w:pPr>
        <w:numPr>
          <w:ilvl w:val="0"/>
          <w:numId w:val="2"/>
        </w:numPr>
        <w:shd w:val="clear" w:color="auto" w:fill="FFFFFF"/>
        <w:spacing w:after="0" w:line="240" w:lineRule="auto"/>
        <w:ind w:left="945"/>
        <w:rPr>
          <w:rFonts w:ascii="Arial" w:eastAsia="Times New Roman" w:hAnsi="Arial" w:cs="Arial"/>
          <w:color w:val="000000"/>
          <w:szCs w:val="24"/>
          <w:lang w:eastAsia="hu-HU"/>
        </w:rPr>
      </w:pPr>
      <w:r w:rsidRPr="001252E0">
        <w:rPr>
          <w:rFonts w:ascii="Arial" w:eastAsia="Times New Roman" w:hAnsi="Arial" w:cs="Arial"/>
          <w:i/>
          <w:iCs/>
          <w:color w:val="000000"/>
          <w:szCs w:val="24"/>
          <w:lang w:eastAsia="hu-HU"/>
        </w:rPr>
        <w:t>Csütörtök 16:00 -19: 30, BME H46 terem</w:t>
      </w:r>
      <w:r w:rsidRPr="001252E0">
        <w:rPr>
          <w:rFonts w:ascii="Arial" w:eastAsia="Times New Roman" w:hAnsi="Arial" w:cs="Arial"/>
          <w:color w:val="000000"/>
          <w:szCs w:val="24"/>
          <w:lang w:eastAsia="hu-HU"/>
        </w:rPr>
        <w:t>, jelenléti + online foglalkozás</w:t>
      </w:r>
    </w:p>
    <w:p w:rsidR="001252E0" w:rsidRPr="001252E0" w:rsidRDefault="001252E0" w:rsidP="001252E0">
      <w:pPr>
        <w:numPr>
          <w:ilvl w:val="0"/>
          <w:numId w:val="2"/>
        </w:numPr>
        <w:shd w:val="clear" w:color="auto" w:fill="FFFFFF"/>
        <w:spacing w:after="0" w:line="240" w:lineRule="auto"/>
        <w:ind w:left="945"/>
        <w:rPr>
          <w:rFonts w:ascii="Arial" w:eastAsia="Times New Roman" w:hAnsi="Arial" w:cs="Arial"/>
          <w:color w:val="000000"/>
          <w:szCs w:val="24"/>
          <w:lang w:eastAsia="hu-HU"/>
        </w:rPr>
      </w:pPr>
      <w:r w:rsidRPr="001252E0">
        <w:rPr>
          <w:rFonts w:ascii="Arial" w:eastAsia="Times New Roman" w:hAnsi="Arial" w:cs="Arial"/>
          <w:i/>
          <w:iCs/>
          <w:color w:val="000000"/>
          <w:szCs w:val="24"/>
          <w:lang w:eastAsia="hu-HU"/>
        </w:rPr>
        <w:t>Péntek 16:00 -19: 30, BME H46 terem</w:t>
      </w:r>
      <w:r w:rsidRPr="001252E0">
        <w:rPr>
          <w:rFonts w:ascii="Arial" w:eastAsia="Times New Roman" w:hAnsi="Arial" w:cs="Arial"/>
          <w:color w:val="000000"/>
          <w:szCs w:val="24"/>
          <w:lang w:eastAsia="hu-HU"/>
        </w:rPr>
        <w:t>, jelenléti + online foglalkozás</w:t>
      </w:r>
      <w:r w:rsidRPr="001252E0">
        <w:rPr>
          <w:rFonts w:ascii="Arial" w:eastAsia="Times New Roman" w:hAnsi="Arial" w:cs="Arial"/>
          <w:color w:val="000000"/>
          <w:szCs w:val="24"/>
          <w:lang w:eastAsia="hu-HU"/>
        </w:rPr>
        <w:br/>
        <w:t>(</w:t>
      </w:r>
      <w:hyperlink r:id="rId6" w:tgtFrame="_blank" w:history="1">
        <w:r w:rsidRPr="001252E0">
          <w:rPr>
            <w:rFonts w:ascii="Arial" w:eastAsia="Times New Roman" w:hAnsi="Arial" w:cs="Arial"/>
            <w:color w:val="1155CC"/>
            <w:szCs w:val="24"/>
            <w:u w:val="single"/>
            <w:lang w:eastAsia="hu-HU"/>
          </w:rPr>
          <w:t>BME H46, H épület</w:t>
        </w:r>
      </w:hyperlink>
      <w:r w:rsidRPr="001252E0">
        <w:rPr>
          <w:rFonts w:ascii="Arial" w:eastAsia="Times New Roman" w:hAnsi="Arial" w:cs="Arial"/>
          <w:color w:val="000000"/>
          <w:szCs w:val="24"/>
          <w:lang w:eastAsia="hu-HU"/>
        </w:rPr>
        <w:t> - 1111 Budapest, Egry József utca 1., H épület 4. emelet 46. terem)</w:t>
      </w:r>
    </w:p>
    <w:p w:rsidR="001252E0" w:rsidRPr="001252E0" w:rsidRDefault="001252E0" w:rsidP="001252E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Cs w:val="24"/>
          <w:lang w:eastAsia="hu-HU"/>
        </w:rPr>
      </w:pPr>
      <w:r w:rsidRPr="001252E0">
        <w:rPr>
          <w:rFonts w:ascii="Arial" w:eastAsia="Times New Roman" w:hAnsi="Arial" w:cs="Arial"/>
          <w:b/>
          <w:bCs/>
          <w:color w:val="000000"/>
          <w:szCs w:val="24"/>
          <w:lang w:eastAsia="hu-HU"/>
        </w:rPr>
        <w:t>Fizika:</w:t>
      </w:r>
    </w:p>
    <w:p w:rsidR="001252E0" w:rsidRPr="001252E0" w:rsidRDefault="001252E0" w:rsidP="001252E0">
      <w:pPr>
        <w:numPr>
          <w:ilvl w:val="0"/>
          <w:numId w:val="3"/>
        </w:numPr>
        <w:shd w:val="clear" w:color="auto" w:fill="FFFFFF"/>
        <w:spacing w:after="0" w:line="240" w:lineRule="auto"/>
        <w:ind w:left="945"/>
        <w:rPr>
          <w:rFonts w:ascii="Arial" w:eastAsia="Times New Roman" w:hAnsi="Arial" w:cs="Arial"/>
          <w:color w:val="000000"/>
          <w:szCs w:val="24"/>
          <w:lang w:eastAsia="hu-HU"/>
        </w:rPr>
      </w:pPr>
      <w:r w:rsidRPr="001252E0">
        <w:rPr>
          <w:rFonts w:ascii="Arial" w:eastAsia="Times New Roman" w:hAnsi="Arial" w:cs="Arial"/>
          <w:i/>
          <w:iCs/>
          <w:color w:val="000000"/>
          <w:szCs w:val="24"/>
          <w:lang w:eastAsia="hu-HU"/>
        </w:rPr>
        <w:t>Kedd 16:00-19:30, BME F29 terem</w:t>
      </w:r>
      <w:r w:rsidRPr="001252E0">
        <w:rPr>
          <w:rFonts w:ascii="Arial" w:eastAsia="Times New Roman" w:hAnsi="Arial" w:cs="Arial"/>
          <w:color w:val="000000"/>
          <w:szCs w:val="24"/>
          <w:lang w:eastAsia="hu-HU"/>
        </w:rPr>
        <w:t>, jelenléti + online foglalkozás</w:t>
      </w:r>
    </w:p>
    <w:p w:rsidR="001252E0" w:rsidRPr="001252E0" w:rsidRDefault="001252E0" w:rsidP="001252E0">
      <w:pPr>
        <w:numPr>
          <w:ilvl w:val="0"/>
          <w:numId w:val="3"/>
        </w:numPr>
        <w:shd w:val="clear" w:color="auto" w:fill="FFFFFF"/>
        <w:spacing w:after="0" w:line="240" w:lineRule="auto"/>
        <w:ind w:left="945"/>
        <w:rPr>
          <w:rFonts w:ascii="Arial" w:eastAsia="Times New Roman" w:hAnsi="Arial" w:cs="Arial"/>
          <w:color w:val="000000"/>
          <w:szCs w:val="24"/>
          <w:lang w:eastAsia="hu-HU"/>
        </w:rPr>
      </w:pPr>
      <w:r w:rsidRPr="001252E0">
        <w:rPr>
          <w:rFonts w:ascii="Arial" w:eastAsia="Times New Roman" w:hAnsi="Arial" w:cs="Arial"/>
          <w:i/>
          <w:iCs/>
          <w:color w:val="000000"/>
          <w:szCs w:val="24"/>
          <w:lang w:eastAsia="hu-HU"/>
        </w:rPr>
        <w:t>Szombat 9:00-12:30, BME F29 terem</w:t>
      </w:r>
      <w:r w:rsidRPr="001252E0">
        <w:rPr>
          <w:rFonts w:ascii="Arial" w:eastAsia="Times New Roman" w:hAnsi="Arial" w:cs="Arial"/>
          <w:color w:val="000000"/>
          <w:szCs w:val="24"/>
          <w:lang w:eastAsia="hu-HU"/>
        </w:rPr>
        <w:t>, jelenléti + online foglalkozás</w:t>
      </w:r>
      <w:r w:rsidRPr="001252E0">
        <w:rPr>
          <w:rFonts w:ascii="Arial" w:eastAsia="Times New Roman" w:hAnsi="Arial" w:cs="Arial"/>
          <w:color w:val="000000"/>
          <w:szCs w:val="24"/>
          <w:lang w:eastAsia="hu-HU"/>
        </w:rPr>
        <w:br/>
        <w:t>(</w:t>
      </w:r>
      <w:hyperlink r:id="rId7" w:tgtFrame="_blank" w:history="1">
        <w:r w:rsidRPr="001252E0">
          <w:rPr>
            <w:rFonts w:ascii="Arial" w:eastAsia="Times New Roman" w:hAnsi="Arial" w:cs="Arial"/>
            <w:color w:val="1155CC"/>
            <w:szCs w:val="24"/>
            <w:u w:val="single"/>
            <w:lang w:eastAsia="hu-HU"/>
          </w:rPr>
          <w:t>BME F29 terem</w:t>
        </w:r>
      </w:hyperlink>
      <w:r w:rsidRPr="001252E0">
        <w:rPr>
          <w:rFonts w:ascii="Arial" w:eastAsia="Times New Roman" w:hAnsi="Arial" w:cs="Arial"/>
          <w:color w:val="000000"/>
          <w:szCs w:val="24"/>
          <w:lang w:eastAsia="hu-HU"/>
        </w:rPr>
        <w:t> – 1111 Budapest, Budafoki út 8.)</w:t>
      </w:r>
    </w:p>
    <w:p w:rsidR="001252E0" w:rsidRPr="001252E0" w:rsidRDefault="001252E0" w:rsidP="001252E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Cs w:val="24"/>
          <w:lang w:eastAsia="hu-HU"/>
        </w:rPr>
      </w:pPr>
      <w:r w:rsidRPr="001252E0">
        <w:rPr>
          <w:rFonts w:ascii="Arial" w:eastAsia="Times New Roman" w:hAnsi="Arial" w:cs="Arial"/>
          <w:color w:val="000000"/>
          <w:szCs w:val="24"/>
          <w:lang w:eastAsia="hu-HU"/>
        </w:rPr>
        <w:t> </w:t>
      </w:r>
    </w:p>
    <w:p w:rsidR="001252E0" w:rsidRPr="001252E0" w:rsidRDefault="001252E0" w:rsidP="001252E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Cs w:val="24"/>
          <w:lang w:eastAsia="hu-HU"/>
        </w:rPr>
      </w:pPr>
      <w:r w:rsidRPr="001252E0">
        <w:rPr>
          <w:rFonts w:ascii="Arial" w:eastAsia="Times New Roman" w:hAnsi="Arial" w:cs="Arial"/>
          <w:color w:val="000000"/>
          <w:szCs w:val="24"/>
          <w:lang w:eastAsia="hu-HU"/>
        </w:rPr>
        <w:t>A foglalkozásokon mind jelenlétben a helyszínen, mind online lehetséges részt venni. Az oktatási anyagok és a gyakorló feladatok online megosztásra kerülnek a program résztvevőivel.</w:t>
      </w:r>
    </w:p>
    <w:p w:rsidR="001252E0" w:rsidRPr="001252E0" w:rsidRDefault="001252E0" w:rsidP="001252E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Cs w:val="24"/>
          <w:lang w:eastAsia="hu-HU"/>
        </w:rPr>
      </w:pPr>
      <w:r w:rsidRPr="001252E0">
        <w:rPr>
          <w:rFonts w:ascii="Arial" w:eastAsia="Times New Roman" w:hAnsi="Arial" w:cs="Arial"/>
          <w:color w:val="000000"/>
          <w:szCs w:val="24"/>
          <w:lang w:eastAsia="hu-HU"/>
        </w:rPr>
        <w:t> </w:t>
      </w:r>
    </w:p>
    <w:p w:rsidR="001252E0" w:rsidRPr="001252E0" w:rsidRDefault="001252E0" w:rsidP="001252E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Cs w:val="24"/>
          <w:lang w:eastAsia="hu-HU"/>
        </w:rPr>
      </w:pPr>
      <w:r w:rsidRPr="001252E0">
        <w:rPr>
          <w:rFonts w:ascii="Arial" w:eastAsia="Times New Roman" w:hAnsi="Arial" w:cs="Arial"/>
          <w:color w:val="000000"/>
          <w:szCs w:val="24"/>
          <w:lang w:eastAsia="hu-HU"/>
        </w:rPr>
        <w:t>A képzés résztvevői a BME-vel hallgatói jogviszonyba kerülnek, és már most, a középiskolai tanulmányaik alatt egyetemi krediteket gyűjthetnek.</w:t>
      </w:r>
    </w:p>
    <w:p w:rsidR="001252E0" w:rsidRPr="001252E0" w:rsidRDefault="001252E0" w:rsidP="001252E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Cs w:val="24"/>
          <w:lang w:eastAsia="hu-HU"/>
        </w:rPr>
      </w:pPr>
      <w:r w:rsidRPr="001252E0">
        <w:rPr>
          <w:rFonts w:ascii="Arial" w:eastAsia="Times New Roman" w:hAnsi="Arial" w:cs="Arial"/>
          <w:color w:val="000000"/>
          <w:szCs w:val="24"/>
          <w:lang w:eastAsia="hu-HU"/>
        </w:rPr>
        <w:lastRenderedPageBreak/>
        <w:t>Jelenleg már nyitva van az a </w:t>
      </w:r>
      <w:r w:rsidRPr="001252E0">
        <w:rPr>
          <w:rFonts w:ascii="Arial" w:eastAsia="Times New Roman" w:hAnsi="Arial" w:cs="Arial"/>
          <w:b/>
          <w:bCs/>
          <w:color w:val="000000"/>
          <w:szCs w:val="24"/>
          <w:lang w:eastAsia="hu-HU"/>
        </w:rPr>
        <w:t>regisztrációs felület</w:t>
      </w:r>
      <w:r w:rsidRPr="001252E0">
        <w:rPr>
          <w:rFonts w:ascii="Arial" w:eastAsia="Times New Roman" w:hAnsi="Arial" w:cs="Arial"/>
          <w:color w:val="000000"/>
          <w:szCs w:val="24"/>
          <w:lang w:eastAsia="hu-HU"/>
        </w:rPr>
        <w:t>, amin a résztvevő diákok BME MIP programban való részvételükhöz szükséges adatokat adhatják meg és regisztrálhatnak a BME hivatalos hallgatói nyilvántartó rendszerébe:</w:t>
      </w:r>
    </w:p>
    <w:p w:rsidR="001252E0" w:rsidRPr="001252E0" w:rsidRDefault="001252E0" w:rsidP="001252E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Cs w:val="24"/>
          <w:lang w:eastAsia="hu-HU"/>
        </w:rPr>
      </w:pPr>
      <w:hyperlink r:id="rId8" w:tgtFrame="_blank" w:history="1">
        <w:r w:rsidRPr="001252E0">
          <w:rPr>
            <w:rFonts w:ascii="Arial" w:eastAsia="Times New Roman" w:hAnsi="Arial" w:cs="Arial"/>
            <w:color w:val="1155CC"/>
            <w:szCs w:val="24"/>
            <w:u w:val="single"/>
            <w:lang w:eastAsia="hu-HU"/>
          </w:rPr>
          <w:t>https://regisztracio.bme.hu/bme-mission-possible</w:t>
        </w:r>
      </w:hyperlink>
    </w:p>
    <w:p w:rsidR="001252E0" w:rsidRPr="001252E0" w:rsidRDefault="001252E0" w:rsidP="001252E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Cs w:val="24"/>
          <w:lang w:eastAsia="hu-HU"/>
        </w:rPr>
      </w:pPr>
      <w:r w:rsidRPr="001252E0">
        <w:rPr>
          <w:rFonts w:ascii="Arial" w:eastAsia="Times New Roman" w:hAnsi="Arial" w:cs="Arial"/>
          <w:color w:val="000000"/>
          <w:szCs w:val="24"/>
          <w:lang w:eastAsia="hu-HU"/>
        </w:rPr>
        <w:t> </w:t>
      </w:r>
    </w:p>
    <w:p w:rsidR="001252E0" w:rsidRPr="001252E0" w:rsidRDefault="001252E0" w:rsidP="001252E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Cs w:val="24"/>
          <w:lang w:eastAsia="hu-HU"/>
        </w:rPr>
      </w:pPr>
      <w:r w:rsidRPr="001252E0">
        <w:rPr>
          <w:rFonts w:ascii="Arial" w:eastAsia="Times New Roman" w:hAnsi="Arial" w:cs="Arial"/>
          <w:color w:val="000000"/>
          <w:szCs w:val="24"/>
          <w:lang w:eastAsia="hu-HU"/>
        </w:rPr>
        <w:t>A kitöltéskor figyelni kell arra, hogy mindent szabályosan (a jelentkező diák okmányaival alátámasztható módon) adjanak meg. A BME MIP programba való felvétellel a diákok bekerülnek a BME hallgatói körébe, a BME-n hallgatói jogviszonyuk jön létre.</w:t>
      </w:r>
    </w:p>
    <w:p w:rsidR="001252E0" w:rsidRPr="001252E0" w:rsidRDefault="001252E0" w:rsidP="001252E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Cs w:val="24"/>
          <w:lang w:eastAsia="hu-HU"/>
        </w:rPr>
      </w:pPr>
      <w:r w:rsidRPr="001252E0">
        <w:rPr>
          <w:rFonts w:ascii="Arial" w:eastAsia="Times New Roman" w:hAnsi="Arial" w:cs="Arial"/>
          <w:color w:val="000000"/>
          <w:szCs w:val="24"/>
          <w:lang w:eastAsia="hu-HU"/>
        </w:rPr>
        <w:t> </w:t>
      </w:r>
    </w:p>
    <w:p w:rsidR="001252E0" w:rsidRPr="001252E0" w:rsidRDefault="001252E0" w:rsidP="001252E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Cs w:val="24"/>
          <w:lang w:eastAsia="hu-HU"/>
        </w:rPr>
      </w:pPr>
      <w:r w:rsidRPr="001252E0">
        <w:rPr>
          <w:rFonts w:ascii="Arial" w:eastAsia="Times New Roman" w:hAnsi="Arial" w:cs="Arial"/>
          <w:b/>
          <w:bCs/>
          <w:color w:val="000000"/>
          <w:szCs w:val="24"/>
          <w:u w:val="single"/>
          <w:lang w:eastAsia="hu-HU"/>
        </w:rPr>
        <w:t>A most jelentkező diákok számára a regisztrációs határidő:</w:t>
      </w:r>
      <w:r w:rsidRPr="001252E0">
        <w:rPr>
          <w:rFonts w:ascii="Arial" w:eastAsia="Times New Roman" w:hAnsi="Arial" w:cs="Arial"/>
          <w:b/>
          <w:bCs/>
          <w:color w:val="000000"/>
          <w:szCs w:val="24"/>
          <w:lang w:eastAsia="hu-HU"/>
        </w:rPr>
        <w:t> 2025. október 31. éjfél.</w:t>
      </w:r>
    </w:p>
    <w:p w:rsidR="001252E0" w:rsidRPr="001252E0" w:rsidRDefault="001252E0" w:rsidP="001252E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Cs w:val="24"/>
          <w:lang w:eastAsia="hu-HU"/>
        </w:rPr>
      </w:pPr>
      <w:r w:rsidRPr="001252E0">
        <w:rPr>
          <w:rFonts w:ascii="Arial" w:eastAsia="Times New Roman" w:hAnsi="Arial" w:cs="Arial"/>
          <w:color w:val="000000"/>
          <w:szCs w:val="24"/>
          <w:lang w:eastAsia="hu-HU"/>
        </w:rPr>
        <w:t> </w:t>
      </w:r>
    </w:p>
    <w:p w:rsidR="001252E0" w:rsidRPr="001252E0" w:rsidRDefault="001252E0" w:rsidP="001252E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Cs w:val="24"/>
          <w:lang w:eastAsia="hu-HU"/>
        </w:rPr>
      </w:pPr>
      <w:r w:rsidRPr="001252E0">
        <w:rPr>
          <w:rFonts w:ascii="Arial" w:eastAsia="Times New Roman" w:hAnsi="Arial" w:cs="Arial"/>
          <w:color w:val="000000"/>
          <w:szCs w:val="24"/>
          <w:lang w:eastAsia="hu-HU"/>
        </w:rPr>
        <w:t>A regisztrációt követően a BME tanulmányi osztálya fogja felvenni a kapcsolatot a jelentkezőkkel, a beiratkozással összefüggő teendőket (a fizetési kötelezettséget is) ők jelzik majd a diákok felé.</w:t>
      </w:r>
    </w:p>
    <w:p w:rsidR="001252E0" w:rsidRPr="001252E0" w:rsidRDefault="001252E0" w:rsidP="001252E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Cs w:val="24"/>
          <w:lang w:eastAsia="hu-HU"/>
        </w:rPr>
      </w:pPr>
      <w:r w:rsidRPr="001252E0">
        <w:rPr>
          <w:rFonts w:ascii="Arial" w:eastAsia="Times New Roman" w:hAnsi="Arial" w:cs="Arial"/>
          <w:color w:val="000000"/>
          <w:szCs w:val="24"/>
          <w:lang w:eastAsia="hu-HU"/>
        </w:rPr>
        <w:t> </w:t>
      </w:r>
    </w:p>
    <w:p w:rsidR="001252E0" w:rsidRPr="001252E0" w:rsidRDefault="001252E0" w:rsidP="001252E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Cs w:val="24"/>
          <w:lang w:eastAsia="hu-HU"/>
        </w:rPr>
      </w:pPr>
      <w:r w:rsidRPr="001252E0">
        <w:rPr>
          <w:rFonts w:ascii="Arial" w:eastAsia="Times New Roman" w:hAnsi="Arial" w:cs="Arial"/>
          <w:color w:val="000000"/>
          <w:szCs w:val="24"/>
          <w:lang w:eastAsia="hu-HU"/>
        </w:rPr>
        <w:t>További kérdés esetén az alábbi elérhetőségeken szívesen válaszolunk:</w:t>
      </w:r>
    </w:p>
    <w:p w:rsidR="001252E0" w:rsidRPr="001252E0" w:rsidRDefault="001252E0" w:rsidP="001252E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Cs w:val="24"/>
          <w:lang w:eastAsia="hu-HU"/>
        </w:rPr>
      </w:pPr>
      <w:hyperlink r:id="rId9" w:tgtFrame="_blank" w:history="1">
        <w:r w:rsidRPr="001252E0">
          <w:rPr>
            <w:rFonts w:ascii="Arial" w:eastAsia="Times New Roman" w:hAnsi="Arial" w:cs="Arial"/>
            <w:color w:val="1155CC"/>
            <w:szCs w:val="24"/>
            <w:u w:val="single"/>
            <w:lang w:eastAsia="hu-HU"/>
          </w:rPr>
          <w:t>mip@ttk.bme.hu</w:t>
        </w:r>
      </w:hyperlink>
    </w:p>
    <w:p w:rsidR="001252E0" w:rsidRPr="001252E0" w:rsidRDefault="001252E0" w:rsidP="001252E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Cs w:val="24"/>
          <w:lang w:eastAsia="hu-HU"/>
        </w:rPr>
      </w:pPr>
      <w:r w:rsidRPr="001252E0">
        <w:rPr>
          <w:rFonts w:ascii="Arial" w:eastAsia="Times New Roman" w:hAnsi="Arial" w:cs="Arial"/>
          <w:color w:val="000000"/>
          <w:szCs w:val="24"/>
          <w:lang w:eastAsia="hu-HU"/>
        </w:rPr>
        <w:t>+36 30 999 4376 – Esztergályos-</w:t>
      </w:r>
      <w:proofErr w:type="spellStart"/>
      <w:r w:rsidRPr="001252E0">
        <w:rPr>
          <w:rFonts w:ascii="Arial" w:eastAsia="Times New Roman" w:hAnsi="Arial" w:cs="Arial"/>
          <w:color w:val="000000"/>
          <w:szCs w:val="24"/>
          <w:lang w:eastAsia="hu-HU"/>
        </w:rPr>
        <w:t>Vaczó</w:t>
      </w:r>
      <w:proofErr w:type="spellEnd"/>
      <w:r w:rsidRPr="001252E0">
        <w:rPr>
          <w:rFonts w:ascii="Arial" w:eastAsia="Times New Roman" w:hAnsi="Arial" w:cs="Arial"/>
          <w:color w:val="000000"/>
          <w:szCs w:val="24"/>
          <w:lang w:eastAsia="hu-HU"/>
        </w:rPr>
        <w:t xml:space="preserve"> Júlia</w:t>
      </w:r>
    </w:p>
    <w:p w:rsidR="001252E0" w:rsidRPr="001252E0" w:rsidRDefault="001252E0" w:rsidP="001252E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Cs w:val="24"/>
          <w:lang w:eastAsia="hu-HU"/>
        </w:rPr>
      </w:pPr>
      <w:r w:rsidRPr="001252E0">
        <w:rPr>
          <w:rFonts w:ascii="Arial" w:eastAsia="Times New Roman" w:hAnsi="Arial" w:cs="Arial"/>
          <w:color w:val="000000"/>
          <w:szCs w:val="24"/>
          <w:lang w:eastAsia="hu-HU"/>
        </w:rPr>
        <w:t> </w:t>
      </w:r>
    </w:p>
    <w:p w:rsidR="001252E0" w:rsidRPr="001252E0" w:rsidRDefault="001252E0" w:rsidP="001252E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Cs w:val="24"/>
          <w:lang w:eastAsia="hu-HU"/>
        </w:rPr>
      </w:pPr>
      <w:r w:rsidRPr="001252E0">
        <w:rPr>
          <w:rFonts w:ascii="Arial" w:eastAsia="Times New Roman" w:hAnsi="Arial" w:cs="Arial"/>
          <w:color w:val="000000"/>
          <w:szCs w:val="24"/>
          <w:lang w:eastAsia="hu-HU"/>
        </w:rPr>
        <w:t> </w:t>
      </w:r>
    </w:p>
    <w:p w:rsidR="001252E0" w:rsidRPr="001252E0" w:rsidRDefault="001252E0" w:rsidP="001252E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Cs w:val="24"/>
          <w:lang w:eastAsia="hu-HU"/>
        </w:rPr>
      </w:pPr>
      <w:r w:rsidRPr="001252E0">
        <w:rPr>
          <w:rFonts w:ascii="Arial" w:eastAsia="Times New Roman" w:hAnsi="Arial" w:cs="Arial"/>
          <w:b/>
          <w:bCs/>
          <w:color w:val="000000"/>
          <w:szCs w:val="24"/>
          <w:lang w:eastAsia="hu-HU"/>
        </w:rPr>
        <w:t>Örömmel vesszük, ha továbbadják diákjaiknak és kollégáiknak a fenti információkat.</w:t>
      </w:r>
    </w:p>
    <w:p w:rsidR="001252E0" w:rsidRPr="001252E0" w:rsidRDefault="001252E0" w:rsidP="001252E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Cs w:val="24"/>
          <w:lang w:eastAsia="hu-HU"/>
        </w:rPr>
      </w:pPr>
      <w:r w:rsidRPr="001252E0">
        <w:rPr>
          <w:rFonts w:ascii="Arial" w:eastAsia="Times New Roman" w:hAnsi="Arial" w:cs="Arial"/>
          <w:color w:val="000000"/>
          <w:szCs w:val="24"/>
          <w:lang w:eastAsia="hu-HU"/>
        </w:rPr>
        <w:t> </w:t>
      </w:r>
    </w:p>
    <w:p w:rsidR="001252E0" w:rsidRPr="001252E0" w:rsidRDefault="001252E0" w:rsidP="001252E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Cs w:val="24"/>
          <w:lang w:eastAsia="hu-HU"/>
        </w:rPr>
      </w:pPr>
      <w:r w:rsidRPr="001252E0">
        <w:rPr>
          <w:rFonts w:ascii="Arial" w:eastAsia="Times New Roman" w:hAnsi="Arial" w:cs="Arial"/>
          <w:color w:val="000000"/>
          <w:szCs w:val="24"/>
          <w:lang w:eastAsia="hu-HU"/>
        </w:rPr>
        <w:t>Budapest, 2025. október 22.</w:t>
      </w:r>
    </w:p>
    <w:p w:rsidR="001252E0" w:rsidRPr="001252E0" w:rsidRDefault="001252E0" w:rsidP="001252E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Cs w:val="24"/>
          <w:lang w:eastAsia="hu-HU"/>
        </w:rPr>
      </w:pPr>
      <w:r w:rsidRPr="001252E0">
        <w:rPr>
          <w:rFonts w:ascii="Arial" w:eastAsia="Times New Roman" w:hAnsi="Arial" w:cs="Arial"/>
          <w:color w:val="000000"/>
          <w:szCs w:val="24"/>
          <w:lang w:eastAsia="hu-HU"/>
        </w:rPr>
        <w:t> </w:t>
      </w:r>
    </w:p>
    <w:p w:rsidR="001252E0" w:rsidRPr="001252E0" w:rsidRDefault="001252E0" w:rsidP="001252E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Cs w:val="24"/>
          <w:lang w:eastAsia="hu-HU"/>
        </w:rPr>
      </w:pPr>
      <w:r w:rsidRPr="001252E0">
        <w:rPr>
          <w:rFonts w:ascii="Arial" w:eastAsia="Times New Roman" w:hAnsi="Arial" w:cs="Arial"/>
          <w:color w:val="000000"/>
          <w:szCs w:val="24"/>
          <w:lang w:eastAsia="hu-HU"/>
        </w:rPr>
        <w:t> </w:t>
      </w:r>
    </w:p>
    <w:p w:rsidR="001252E0" w:rsidRPr="001252E0" w:rsidRDefault="001252E0" w:rsidP="001252E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Cs w:val="24"/>
          <w:lang w:eastAsia="hu-HU"/>
        </w:rPr>
      </w:pPr>
      <w:r w:rsidRPr="001252E0">
        <w:rPr>
          <w:rFonts w:ascii="Arial" w:eastAsia="Times New Roman" w:hAnsi="Arial" w:cs="Arial"/>
          <w:color w:val="000000"/>
          <w:szCs w:val="24"/>
          <w:lang w:eastAsia="hu-HU"/>
        </w:rPr>
        <w:t>Köszönettel:</w:t>
      </w:r>
    </w:p>
    <w:p w:rsidR="001252E0" w:rsidRPr="001252E0" w:rsidRDefault="001252E0" w:rsidP="001252E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Cs w:val="24"/>
          <w:lang w:eastAsia="hu-HU"/>
        </w:rPr>
      </w:pPr>
      <w:r w:rsidRPr="001252E0">
        <w:rPr>
          <w:rFonts w:ascii="Arial" w:eastAsia="Times New Roman" w:hAnsi="Arial" w:cs="Arial"/>
          <w:color w:val="000000"/>
          <w:szCs w:val="24"/>
          <w:lang w:eastAsia="hu-HU"/>
        </w:rPr>
        <w:t> </w:t>
      </w:r>
    </w:p>
    <w:p w:rsidR="001252E0" w:rsidRPr="001252E0" w:rsidRDefault="001252E0" w:rsidP="001252E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Cs w:val="24"/>
          <w:lang w:eastAsia="hu-HU"/>
        </w:rPr>
      </w:pPr>
      <w:r w:rsidRPr="001252E0">
        <w:rPr>
          <w:rFonts w:ascii="Arial" w:eastAsia="Times New Roman" w:hAnsi="Arial" w:cs="Arial"/>
          <w:color w:val="000000"/>
          <w:szCs w:val="24"/>
          <w:lang w:eastAsia="hu-HU"/>
        </w:rPr>
        <w:t>               Prof. Dr. Aszódi Attila</w:t>
      </w:r>
    </w:p>
    <w:p w:rsidR="001252E0" w:rsidRPr="001252E0" w:rsidRDefault="001252E0" w:rsidP="001252E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Cs w:val="24"/>
          <w:lang w:eastAsia="hu-HU"/>
        </w:rPr>
      </w:pPr>
      <w:r w:rsidRPr="001252E0">
        <w:rPr>
          <w:rFonts w:ascii="Arial" w:eastAsia="Times New Roman" w:hAnsi="Arial" w:cs="Arial"/>
          <w:color w:val="000000"/>
          <w:szCs w:val="24"/>
          <w:lang w:eastAsia="hu-HU"/>
        </w:rPr>
        <w:t>               BME TTK Dékán</w:t>
      </w:r>
    </w:p>
    <w:p w:rsidR="001252E0" w:rsidRPr="001252E0" w:rsidRDefault="001252E0" w:rsidP="001252E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Cs w:val="24"/>
          <w:lang w:eastAsia="hu-HU"/>
        </w:rPr>
      </w:pPr>
      <w:r w:rsidRPr="001252E0">
        <w:rPr>
          <w:rFonts w:ascii="Arial" w:eastAsia="Times New Roman" w:hAnsi="Arial" w:cs="Arial"/>
          <w:color w:val="000000"/>
          <w:szCs w:val="24"/>
          <w:lang w:eastAsia="hu-HU"/>
        </w:rPr>
        <w:t>               nevében</w:t>
      </w:r>
    </w:p>
    <w:p w:rsidR="001252E0" w:rsidRPr="001252E0" w:rsidRDefault="001252E0" w:rsidP="001252E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Cs w:val="24"/>
          <w:lang w:eastAsia="hu-HU"/>
        </w:rPr>
      </w:pPr>
      <w:r w:rsidRPr="001252E0">
        <w:rPr>
          <w:rFonts w:ascii="Arial" w:eastAsia="Times New Roman" w:hAnsi="Arial" w:cs="Arial"/>
          <w:color w:val="000000"/>
          <w:szCs w:val="24"/>
          <w:lang w:eastAsia="hu-HU"/>
        </w:rPr>
        <w:t> </w:t>
      </w:r>
    </w:p>
    <w:p w:rsidR="001252E0" w:rsidRPr="001252E0" w:rsidRDefault="001252E0" w:rsidP="001252E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Cs w:val="24"/>
          <w:lang w:eastAsia="hu-HU"/>
        </w:rPr>
      </w:pPr>
      <w:r w:rsidRPr="001252E0">
        <w:rPr>
          <w:rFonts w:ascii="Arial" w:eastAsia="Times New Roman" w:hAnsi="Arial" w:cs="Arial"/>
          <w:color w:val="000000"/>
          <w:szCs w:val="24"/>
          <w:lang w:eastAsia="hu-HU"/>
        </w:rPr>
        <w:t> </w:t>
      </w:r>
    </w:p>
    <w:p w:rsidR="001252E0" w:rsidRPr="001252E0" w:rsidRDefault="001252E0" w:rsidP="001252E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Cs w:val="24"/>
          <w:lang w:eastAsia="hu-HU"/>
        </w:rPr>
      </w:pPr>
      <w:r w:rsidRPr="001252E0">
        <w:rPr>
          <w:rFonts w:ascii="Arial" w:eastAsia="Times New Roman" w:hAnsi="Arial" w:cs="Arial"/>
          <w:color w:val="000000"/>
          <w:sz w:val="20"/>
          <w:szCs w:val="20"/>
          <w:lang w:eastAsia="hu-HU"/>
        </w:rPr>
        <w:t>Üdvözlettel:</w:t>
      </w:r>
    </w:p>
    <w:p w:rsidR="001252E0" w:rsidRPr="001252E0" w:rsidRDefault="001252E0" w:rsidP="001252E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Cs w:val="24"/>
          <w:lang w:eastAsia="hu-HU"/>
        </w:rPr>
      </w:pPr>
      <w:r w:rsidRPr="001252E0">
        <w:rPr>
          <w:rFonts w:ascii="Arial" w:eastAsia="Times New Roman" w:hAnsi="Arial" w:cs="Arial"/>
          <w:color w:val="000000"/>
          <w:sz w:val="20"/>
          <w:szCs w:val="20"/>
          <w:lang w:eastAsia="hu-HU"/>
        </w:rPr>
        <w:t> </w:t>
      </w:r>
    </w:p>
    <w:p w:rsidR="001252E0" w:rsidRPr="001252E0" w:rsidRDefault="001252E0" w:rsidP="001252E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Cs w:val="24"/>
          <w:lang w:eastAsia="hu-HU"/>
        </w:rPr>
      </w:pPr>
      <w:r w:rsidRPr="001252E0">
        <w:rPr>
          <w:rFonts w:ascii="Arial" w:eastAsia="Times New Roman" w:hAnsi="Arial" w:cs="Arial"/>
          <w:color w:val="000000"/>
          <w:sz w:val="18"/>
          <w:szCs w:val="18"/>
          <w:lang w:eastAsia="hu-HU"/>
        </w:rPr>
        <w:t>Esztergályos-</w:t>
      </w:r>
      <w:proofErr w:type="spellStart"/>
      <w:r w:rsidRPr="001252E0">
        <w:rPr>
          <w:rFonts w:ascii="Arial" w:eastAsia="Times New Roman" w:hAnsi="Arial" w:cs="Arial"/>
          <w:color w:val="000000"/>
          <w:sz w:val="18"/>
          <w:szCs w:val="18"/>
          <w:lang w:eastAsia="hu-HU"/>
        </w:rPr>
        <w:t>Vaczó</w:t>
      </w:r>
      <w:proofErr w:type="spellEnd"/>
      <w:r w:rsidRPr="001252E0">
        <w:rPr>
          <w:rFonts w:ascii="Arial" w:eastAsia="Times New Roman" w:hAnsi="Arial" w:cs="Arial"/>
          <w:color w:val="000000"/>
          <w:sz w:val="18"/>
          <w:szCs w:val="18"/>
          <w:lang w:eastAsia="hu-HU"/>
        </w:rPr>
        <w:t xml:space="preserve"> Júlia                            </w:t>
      </w:r>
    </w:p>
    <w:p w:rsidR="001252E0" w:rsidRPr="001252E0" w:rsidRDefault="001252E0" w:rsidP="001252E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Cs w:val="24"/>
          <w:lang w:eastAsia="hu-HU"/>
        </w:rPr>
      </w:pPr>
      <w:r w:rsidRPr="001252E0">
        <w:rPr>
          <w:rFonts w:ascii="Arial" w:eastAsia="Times New Roman" w:hAnsi="Arial" w:cs="Arial"/>
          <w:color w:val="000000"/>
          <w:sz w:val="20"/>
          <w:szCs w:val="20"/>
          <w:lang w:eastAsia="hu-HU"/>
        </w:rPr>
        <w:t> </w:t>
      </w:r>
    </w:p>
    <w:p w:rsidR="001252E0" w:rsidRPr="001252E0" w:rsidRDefault="001252E0" w:rsidP="001252E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Cs w:val="24"/>
          <w:lang w:eastAsia="hu-HU"/>
        </w:rPr>
      </w:pPr>
      <w:r w:rsidRPr="001252E0">
        <w:rPr>
          <w:rFonts w:ascii="Arial" w:eastAsia="Times New Roman" w:hAnsi="Arial" w:cs="Arial"/>
          <w:b/>
          <w:bCs/>
          <w:color w:val="000000"/>
          <w:sz w:val="14"/>
          <w:szCs w:val="14"/>
          <w:lang w:eastAsia="hu-HU"/>
        </w:rPr>
        <w:t>Budapesti Műszaki és Gazdaságtudományi Egyetem</w:t>
      </w:r>
    </w:p>
    <w:p w:rsidR="001252E0" w:rsidRPr="001252E0" w:rsidRDefault="001252E0" w:rsidP="001252E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Cs w:val="24"/>
          <w:lang w:eastAsia="hu-HU"/>
        </w:rPr>
      </w:pPr>
      <w:r w:rsidRPr="001252E0">
        <w:rPr>
          <w:rFonts w:ascii="Arial" w:eastAsia="Times New Roman" w:hAnsi="Arial" w:cs="Arial"/>
          <w:b/>
          <w:bCs/>
          <w:color w:val="000000"/>
          <w:sz w:val="14"/>
          <w:szCs w:val="14"/>
          <w:lang w:eastAsia="hu-HU"/>
        </w:rPr>
        <w:t>Természettudományi Kar</w:t>
      </w:r>
      <w:r w:rsidRPr="001252E0">
        <w:rPr>
          <w:rFonts w:ascii="Arial" w:eastAsia="Times New Roman" w:hAnsi="Arial" w:cs="Arial"/>
          <w:color w:val="000000"/>
          <w:sz w:val="14"/>
          <w:szCs w:val="14"/>
          <w:lang w:eastAsia="hu-HU"/>
        </w:rPr>
        <w:t> – gazdasági dékánhelyettes</w:t>
      </w:r>
    </w:p>
    <w:p w:rsidR="001252E0" w:rsidRPr="001252E0" w:rsidRDefault="001252E0" w:rsidP="001252E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Cs w:val="24"/>
          <w:lang w:eastAsia="hu-HU"/>
        </w:rPr>
      </w:pPr>
      <w:r w:rsidRPr="001252E0">
        <w:rPr>
          <w:rFonts w:ascii="Arial" w:eastAsia="Times New Roman" w:hAnsi="Arial" w:cs="Arial"/>
          <w:color w:val="000000"/>
          <w:sz w:val="14"/>
          <w:szCs w:val="14"/>
          <w:lang w:eastAsia="hu-HU"/>
        </w:rPr>
        <w:t>Nukleáris Technikai Intézet</w:t>
      </w:r>
    </w:p>
    <w:p w:rsidR="001252E0" w:rsidRPr="001252E0" w:rsidRDefault="001252E0" w:rsidP="001252E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Cs w:val="24"/>
          <w:lang w:eastAsia="hu-HU"/>
        </w:rPr>
      </w:pPr>
      <w:r w:rsidRPr="001252E0">
        <w:rPr>
          <w:rFonts w:ascii="Arial" w:eastAsia="Times New Roman" w:hAnsi="Arial" w:cs="Arial"/>
          <w:color w:val="000000"/>
          <w:sz w:val="14"/>
          <w:szCs w:val="14"/>
          <w:lang w:eastAsia="hu-HU"/>
        </w:rPr>
        <w:t>H-1111 Budapest, Műegyetem rakpart 3.</w:t>
      </w:r>
    </w:p>
    <w:p w:rsidR="001252E0" w:rsidRPr="001252E0" w:rsidRDefault="001252E0" w:rsidP="001252E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Cs w:val="24"/>
          <w:lang w:eastAsia="hu-HU"/>
        </w:rPr>
      </w:pPr>
      <w:r w:rsidRPr="001252E0">
        <w:rPr>
          <w:rFonts w:ascii="Arial" w:eastAsia="Times New Roman" w:hAnsi="Arial" w:cs="Arial"/>
          <w:color w:val="000000"/>
          <w:sz w:val="14"/>
          <w:szCs w:val="14"/>
          <w:lang w:eastAsia="hu-HU"/>
        </w:rPr>
        <w:t>H-</w:t>
      </w:r>
      <w:r w:rsidRPr="001252E0">
        <w:rPr>
          <w:rFonts w:ascii="Arial" w:eastAsia="Times New Roman" w:hAnsi="Arial" w:cs="Arial"/>
          <w:color w:val="000000"/>
          <w:sz w:val="14"/>
          <w:szCs w:val="14"/>
          <w:shd w:val="clear" w:color="auto" w:fill="FFFFFF"/>
          <w:lang w:eastAsia="hu-HU"/>
        </w:rPr>
        <w:t>1518 Budapest, Pf. 91.</w:t>
      </w:r>
    </w:p>
    <w:p w:rsidR="001252E0" w:rsidRPr="001252E0" w:rsidRDefault="001252E0" w:rsidP="001252E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Cs w:val="24"/>
          <w:lang w:eastAsia="hu-HU"/>
        </w:rPr>
      </w:pPr>
      <w:r w:rsidRPr="001252E0">
        <w:rPr>
          <w:rFonts w:ascii="Arial" w:eastAsia="Times New Roman" w:hAnsi="Arial" w:cs="Arial"/>
          <w:color w:val="000000"/>
          <w:sz w:val="14"/>
          <w:szCs w:val="14"/>
          <w:lang w:eastAsia="hu-HU"/>
        </w:rPr>
        <w:t>E-mail: </w:t>
      </w:r>
      <w:hyperlink r:id="rId10" w:tgtFrame="_blank" w:history="1">
        <w:r w:rsidRPr="001252E0">
          <w:rPr>
            <w:rFonts w:ascii="Arial" w:eastAsia="Times New Roman" w:hAnsi="Arial" w:cs="Arial"/>
            <w:color w:val="4C94D8"/>
            <w:sz w:val="14"/>
            <w:szCs w:val="14"/>
            <w:u w:val="single"/>
            <w:lang w:eastAsia="hu-HU"/>
          </w:rPr>
          <w:t>vaczo.julia@ttk.bme.hu</w:t>
        </w:r>
      </w:hyperlink>
    </w:p>
    <w:p w:rsidR="001252E0" w:rsidRPr="001252E0" w:rsidRDefault="001252E0" w:rsidP="001252E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Cs w:val="24"/>
          <w:lang w:eastAsia="hu-HU"/>
        </w:rPr>
      </w:pPr>
      <w:r w:rsidRPr="001252E0">
        <w:rPr>
          <w:rFonts w:ascii="Arial" w:eastAsia="Times New Roman" w:hAnsi="Arial" w:cs="Arial"/>
          <w:color w:val="000000"/>
          <w:sz w:val="14"/>
          <w:szCs w:val="14"/>
          <w:lang w:eastAsia="hu-HU"/>
        </w:rPr>
        <w:t>Telefon: +36 30 999 4376</w:t>
      </w:r>
    </w:p>
    <w:p w:rsidR="00BC7110" w:rsidRPr="001252E0" w:rsidRDefault="00BC7110" w:rsidP="001252E0"/>
    <w:sectPr w:rsidR="00BC7110" w:rsidRPr="001252E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entury Schoolbook">
    <w:panose1 w:val="020406040505050203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4C5EB4"/>
    <w:multiLevelType w:val="multilevel"/>
    <w:tmpl w:val="B7082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B6834FC"/>
    <w:multiLevelType w:val="multilevel"/>
    <w:tmpl w:val="D1B6E9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7F320730"/>
    <w:multiLevelType w:val="hybridMultilevel"/>
    <w:tmpl w:val="C2665C46"/>
    <w:lvl w:ilvl="0" w:tplc="3E7814D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52E0"/>
    <w:rsid w:val="00054D6F"/>
    <w:rsid w:val="00107538"/>
    <w:rsid w:val="001252E0"/>
    <w:rsid w:val="00132815"/>
    <w:rsid w:val="001C519D"/>
    <w:rsid w:val="001E15A9"/>
    <w:rsid w:val="00282A3D"/>
    <w:rsid w:val="002F4F23"/>
    <w:rsid w:val="003867BF"/>
    <w:rsid w:val="003F3DA3"/>
    <w:rsid w:val="00440D2B"/>
    <w:rsid w:val="005B3F6D"/>
    <w:rsid w:val="006A48B8"/>
    <w:rsid w:val="008C00D0"/>
    <w:rsid w:val="009C116D"/>
    <w:rsid w:val="00A02704"/>
    <w:rsid w:val="00AD63F4"/>
    <w:rsid w:val="00BC7110"/>
    <w:rsid w:val="00C202E4"/>
    <w:rsid w:val="00D05C8A"/>
    <w:rsid w:val="00D9388C"/>
    <w:rsid w:val="00E65996"/>
    <w:rsid w:val="00F03F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CAD1B9"/>
  <w15:chartTrackingRefBased/>
  <w15:docId w15:val="{558678EE-80B2-4C09-8C47-3D02E33C9A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sid w:val="003F3DA3"/>
    <w:rPr>
      <w:rFonts w:ascii="Times New Roman" w:hAnsi="Times New Roman"/>
      <w:sz w:val="24"/>
    </w:rPr>
  </w:style>
  <w:style w:type="paragraph" w:styleId="Cmsor1">
    <w:name w:val="heading 1"/>
    <w:basedOn w:val="Norml"/>
    <w:next w:val="Norml"/>
    <w:link w:val="Cmsor1Char"/>
    <w:autoRedefine/>
    <w:uiPriority w:val="9"/>
    <w:qFormat/>
    <w:rsid w:val="00D05C8A"/>
    <w:pPr>
      <w:keepNext/>
      <w:keepLines/>
      <w:spacing w:before="240" w:after="0" w:line="276" w:lineRule="auto"/>
      <w:jc w:val="center"/>
      <w:outlineLvl w:val="0"/>
    </w:pPr>
    <w:rPr>
      <w:rFonts w:eastAsiaTheme="majorEastAsia" w:cstheme="majorBidi"/>
      <w:b/>
      <w:sz w:val="32"/>
      <w:szCs w:val="32"/>
    </w:rPr>
  </w:style>
  <w:style w:type="paragraph" w:styleId="Cmsor2">
    <w:name w:val="heading 2"/>
    <w:basedOn w:val="Norml"/>
    <w:next w:val="Norml"/>
    <w:link w:val="Cmsor2Char"/>
    <w:autoRedefine/>
    <w:uiPriority w:val="9"/>
    <w:unhideWhenUsed/>
    <w:qFormat/>
    <w:rsid w:val="001E15A9"/>
    <w:pPr>
      <w:keepNext/>
      <w:keepLines/>
      <w:spacing w:before="40" w:after="0"/>
      <w:outlineLvl w:val="1"/>
    </w:pPr>
    <w:rPr>
      <w:rFonts w:eastAsiaTheme="majorEastAsia" w:cstheme="majorBidi"/>
      <w:sz w:val="28"/>
      <w:szCs w:val="26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jsg">
    <w:name w:val="Újság"/>
    <w:basedOn w:val="Nincstrkz"/>
    <w:link w:val="jsgChar"/>
    <w:autoRedefine/>
    <w:qFormat/>
    <w:rsid w:val="001C519D"/>
    <w:pPr>
      <w:jc w:val="both"/>
    </w:pPr>
    <w:rPr>
      <w:rFonts w:ascii="Century Schoolbook" w:hAnsi="Century Schoolbook"/>
      <w:bCs w:val="0"/>
      <w:sz w:val="20"/>
      <w:szCs w:val="20"/>
      <w:shd w:val="clear" w:color="auto" w:fill="auto"/>
    </w:rPr>
  </w:style>
  <w:style w:type="character" w:customStyle="1" w:styleId="jsgChar">
    <w:name w:val="Újság Char"/>
    <w:basedOn w:val="NincstrkzChar"/>
    <w:link w:val="jsg"/>
    <w:rsid w:val="001C519D"/>
    <w:rPr>
      <w:rFonts w:ascii="Century Schoolbook" w:eastAsia="Times New Roman" w:hAnsi="Century Schoolbook"/>
      <w:bCs w:val="0"/>
      <w:color w:val="000000"/>
      <w:sz w:val="20"/>
      <w:szCs w:val="20"/>
      <w:bdr w:val="none" w:sz="0" w:space="0" w:color="auto" w:frame="1"/>
      <w:lang w:eastAsia="hu-HU"/>
    </w:rPr>
  </w:style>
  <w:style w:type="paragraph" w:styleId="Nincstrkz">
    <w:name w:val="No Spacing"/>
    <w:link w:val="NincstrkzChar"/>
    <w:autoRedefine/>
    <w:uiPriority w:val="1"/>
    <w:qFormat/>
    <w:rsid w:val="006A48B8"/>
    <w:pPr>
      <w:spacing w:after="0" w:line="240" w:lineRule="auto"/>
    </w:pPr>
    <w:rPr>
      <w:rFonts w:ascii="Times New Roman" w:eastAsia="Times New Roman" w:hAnsi="Times New Roman"/>
      <w:bCs/>
      <w:color w:val="000000"/>
      <w:sz w:val="24"/>
      <w:szCs w:val="21"/>
      <w:bdr w:val="none" w:sz="0" w:space="0" w:color="auto" w:frame="1"/>
      <w:shd w:val="clear" w:color="auto" w:fill="F9F9FA"/>
      <w:lang w:eastAsia="hu-HU"/>
    </w:rPr>
  </w:style>
  <w:style w:type="character" w:customStyle="1" w:styleId="Cmsor1Char">
    <w:name w:val="Címsor 1 Char"/>
    <w:basedOn w:val="Bekezdsalapbettpusa"/>
    <w:link w:val="Cmsor1"/>
    <w:uiPriority w:val="9"/>
    <w:rsid w:val="00D05C8A"/>
    <w:rPr>
      <w:rFonts w:ascii="Times New Roman" w:eastAsiaTheme="majorEastAsia" w:hAnsi="Times New Roman" w:cstheme="majorBidi"/>
      <w:b/>
      <w:sz w:val="32"/>
      <w:szCs w:val="32"/>
    </w:rPr>
  </w:style>
  <w:style w:type="character" w:customStyle="1" w:styleId="NincstrkzChar">
    <w:name w:val="Nincs térköz Char"/>
    <w:basedOn w:val="Bekezdsalapbettpusa"/>
    <w:link w:val="Nincstrkz"/>
    <w:uiPriority w:val="1"/>
    <w:locked/>
    <w:rsid w:val="006A48B8"/>
    <w:rPr>
      <w:rFonts w:ascii="Times New Roman" w:eastAsia="Times New Roman" w:hAnsi="Times New Roman"/>
      <w:bCs/>
      <w:color w:val="000000"/>
      <w:sz w:val="24"/>
      <w:szCs w:val="21"/>
      <w:bdr w:val="none" w:sz="0" w:space="0" w:color="auto" w:frame="1"/>
      <w:lang w:eastAsia="hu-HU"/>
    </w:rPr>
  </w:style>
  <w:style w:type="character" w:customStyle="1" w:styleId="Cmsor2Char">
    <w:name w:val="Címsor 2 Char"/>
    <w:basedOn w:val="Bekezdsalapbettpusa"/>
    <w:link w:val="Cmsor2"/>
    <w:uiPriority w:val="9"/>
    <w:rsid w:val="001E15A9"/>
    <w:rPr>
      <w:rFonts w:ascii="Times New Roman" w:eastAsiaTheme="majorEastAsia" w:hAnsi="Times New Roman" w:cstheme="majorBidi"/>
      <w:sz w:val="28"/>
      <w:szCs w:val="26"/>
    </w:rPr>
  </w:style>
  <w:style w:type="paragraph" w:customStyle="1" w:styleId="jsg0">
    <w:name w:val="újság"/>
    <w:basedOn w:val="Norml"/>
    <w:autoRedefine/>
    <w:qFormat/>
    <w:rsid w:val="00D9388C"/>
    <w:pPr>
      <w:spacing w:after="0" w:line="240" w:lineRule="auto"/>
      <w:jc w:val="both"/>
    </w:pPr>
    <w:rPr>
      <w:rFonts w:ascii="Century Schoolbook" w:hAnsi="Century Schoolbook"/>
      <w:sz w:val="20"/>
      <w:szCs w:val="20"/>
      <w:lang w:eastAsia="hu-HU"/>
    </w:rPr>
  </w:style>
  <w:style w:type="paragraph" w:styleId="Alcm">
    <w:name w:val="Subtitle"/>
    <w:basedOn w:val="Norml"/>
    <w:next w:val="Norml"/>
    <w:link w:val="AlcmChar"/>
    <w:autoRedefine/>
    <w:qFormat/>
    <w:rsid w:val="00AD63F4"/>
    <w:pPr>
      <w:spacing w:after="60" w:line="240" w:lineRule="auto"/>
      <w:jc w:val="center"/>
      <w:outlineLvl w:val="1"/>
    </w:pPr>
    <w:rPr>
      <w:rFonts w:asciiTheme="majorHAnsi" w:eastAsiaTheme="majorEastAsia" w:hAnsiTheme="majorHAnsi" w:cstheme="majorBidi"/>
      <w:b/>
      <w:szCs w:val="24"/>
    </w:rPr>
  </w:style>
  <w:style w:type="character" w:customStyle="1" w:styleId="AlcmChar">
    <w:name w:val="Alcím Char"/>
    <w:basedOn w:val="Bekezdsalapbettpusa"/>
    <w:link w:val="Alcm"/>
    <w:rsid w:val="00AD63F4"/>
    <w:rPr>
      <w:rFonts w:asciiTheme="majorHAnsi" w:eastAsiaTheme="majorEastAsia" w:hAnsiTheme="majorHAnsi" w:cstheme="majorBidi"/>
      <w:b/>
      <w:sz w:val="24"/>
      <w:szCs w:val="24"/>
    </w:rPr>
  </w:style>
  <w:style w:type="character" w:styleId="Hiperhivatkozs">
    <w:name w:val="Hyperlink"/>
    <w:basedOn w:val="Bekezdsalapbettpusa"/>
    <w:uiPriority w:val="99"/>
    <w:semiHidden/>
    <w:unhideWhenUsed/>
    <w:rsid w:val="001252E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560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6807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69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8885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588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egisztracio.bme.hu/bme-mission-possible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maps.app.goo.gl/fYy4282KBPZsi8NSA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google.com/maps/place/BME+H+%C3%89p%C3%BClet/@47.4782655,19.0591616,515m/data=!3m1!1e3!4m10!1m2!2m1!1sH+%C3%A9p%C3%BClet+Budapest+Egry+J%C3%B3zsef+u.+1111!3m6!1s0x4741dc534e322445:0x6626b5f5b4fbf3c4!8m2!3d47.478039!4d19.0580757!15sCihIIMOpcMO8bGV0IEJ1ZGFwZXN0IEVncnkgSsOzenNlZiB1LiAxMTExkgEKdW5pdmVyc2l0eaoBYBABKg4iCmggw6lww7xsZXQoFzIfEAEiG9aa_cj5TJeo1pqD1D6O5-2El2GPevU82-krMDIrEAIiJ2ggw6lww7xsZXQgYnVkYXBlc3QgZWdyeSBqw7N6c2VmIHUgMTExMeABAA!16s%2Fg%2F11c1p43psn?hl=hu-HU&amp;entry=ttu&amp;g_ep=EgoyMDI1MTAxNC4wIKXMDSoASAFQAw%3D%3D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://missionpossible.ttk.bme.hu/" TargetMode="External"/><Relationship Id="rId10" Type="http://schemas.openxmlformats.org/officeDocument/2006/relationships/hyperlink" Target="mailto:vaczo.julia@ttk.bme.h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mip@ttk.bme.hu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646</Words>
  <Characters>4463</Characters>
  <Application>Microsoft Office Word</Application>
  <DocSecurity>0</DocSecurity>
  <Lines>37</Lines>
  <Paragraphs>10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Tapody Éva</dc:creator>
  <cp:keywords/>
  <dc:description/>
  <cp:lastModifiedBy>Tapody Éva</cp:lastModifiedBy>
  <cp:revision>1</cp:revision>
  <dcterms:created xsi:type="dcterms:W3CDTF">2025-10-22T16:48:00Z</dcterms:created>
  <dcterms:modified xsi:type="dcterms:W3CDTF">2025-10-22T17:00:00Z</dcterms:modified>
</cp:coreProperties>
</file>