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Tisztelt Igazgató Asszony / Úr!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Kedves Kolléga!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A Neumann János Egyetem GAMF Műszaki és Informatikai Karán 2024. augusztus 29-én kerül megrendezésre a </w:t>
      </w: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MINMAFI -</w:t>
      </w: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 Modern módszerek az informatika, matematika és fizika oktatásában konferencia, amelynek célja az informatika, matematika és fizika oktatás területén a középiskolákban alkalmazható korszerű módszerek és eszközök megtárgyalása.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A konferencia a GAMF 60. éves évfordulójára rendezett programsorozat kiemelt eseménye.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A konferencia céljai: 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A rendezvény elsődleges célja annak elősegítése, hogy a felsőoktatási- és közoktatási intézmények oktatói és kutatói a matematika, a fizika, az informatika korszerű és hatékony oktatásáról, a középfokú oktatás kihívásairól előadások és kerekasztal beszélgetések révén tapasztalatot cserélhessenek.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A konferencia időpontja: </w:t>
      </w: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 xml:space="preserve">2024. </w:t>
      </w:r>
      <w:bookmarkStart w:id="0" w:name="_GoBack"/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augusztus 29. (</w:t>
      </w:r>
      <w:proofErr w:type="gramStart"/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csütörtök)  9</w:t>
      </w:r>
      <w:proofErr w:type="gramEnd"/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:45-15:00</w:t>
      </w:r>
      <w:bookmarkEnd w:id="0"/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Helyszíne:</w:t>
      </w: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 Neumann János Egyetem GAMF Műszaki és Informatikai Kar</w:t>
      </w:r>
    </w:p>
    <w:p w:rsidR="00146727" w:rsidRPr="00146727" w:rsidRDefault="00146727" w:rsidP="00146727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6000 Kecskemét, Izsáki út 10. Főépület Deák Ferenc terem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Konferencia-honlapja és a programja: </w:t>
      </w:r>
      <w:hyperlink r:id="rId5" w:tgtFrame="_blank" w:history="1">
        <w:r w:rsidRPr="00146727">
          <w:rPr>
            <w:rFonts w:ascii="Arial" w:eastAsia="Times New Roman" w:hAnsi="Arial" w:cs="Arial"/>
            <w:b/>
            <w:bCs/>
            <w:color w:val="1155CC"/>
            <w:szCs w:val="24"/>
            <w:u w:val="single"/>
            <w:lang w:eastAsia="hu-HU"/>
          </w:rPr>
          <w:t>MINMAFI 2024 - GAMF Kar | Neumann János Egyetem (uni-neumann.hu)</w:t>
        </w:r>
      </w:hyperlink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Jelentkezési határidő:</w:t>
      </w: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 2024. augusztus 22.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Regisztrációs űrlap:</w:t>
      </w: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 </w:t>
      </w:r>
      <w:hyperlink r:id="rId6" w:tgtFrame="_blank" w:history="1">
        <w:r w:rsidRPr="00146727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https://forms.office.com/e/TxGUDQUXCb</w:t>
        </w:r>
      </w:hyperlink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b/>
          <w:bCs/>
          <w:color w:val="000000"/>
          <w:szCs w:val="24"/>
          <w:lang w:eastAsia="hu-HU"/>
        </w:rPr>
        <w:t>Azok között, akik 2024.08.15-ig regisztrálnak értékes ajándékcsomagot sorsolunk ki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Regisztrált vendégeink számára a konferencián való részvétel ingyenes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 xml:space="preserve">Érdeklődni: </w:t>
      </w:r>
      <w:proofErr w:type="spellStart"/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Szerémi</w:t>
      </w:r>
      <w:proofErr w:type="spellEnd"/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 xml:space="preserve"> Éva Krisztina tanárnőnél: </w:t>
      </w:r>
      <w:hyperlink r:id="rId7" w:tgtFrame="_blank" w:history="1">
        <w:r w:rsidRPr="00146727">
          <w:rPr>
            <w:rFonts w:ascii="Arial" w:eastAsia="Times New Roman" w:hAnsi="Arial" w:cs="Arial"/>
            <w:color w:val="1155CC"/>
            <w:szCs w:val="24"/>
            <w:u w:val="single"/>
            <w:lang w:eastAsia="hu-HU"/>
          </w:rPr>
          <w:t>szeremi.krisztina@nje.hu</w:t>
        </w:r>
      </w:hyperlink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Kérjük, népszerűsítsék kollégáik körében a rendezvényt!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Üdvözlettel,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proofErr w:type="spellStart"/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Halczman</w:t>
      </w:r>
      <w:proofErr w:type="spellEnd"/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 xml:space="preserve"> Szilvia</w:t>
      </w:r>
    </w:p>
    <w:p w:rsidR="00146727" w:rsidRPr="00146727" w:rsidRDefault="00146727" w:rsidP="001467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000000"/>
          <w:szCs w:val="24"/>
          <w:lang w:eastAsia="hu-HU"/>
        </w:rPr>
        <w:t> </w:t>
      </w:r>
    </w:p>
    <w:p w:rsidR="00146727" w:rsidRPr="00146727" w:rsidRDefault="00146727" w:rsidP="0014672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Cs w:val="24"/>
          <w:lang w:eastAsia="hu-HU"/>
        </w:rPr>
      </w:pPr>
      <w:hyperlink r:id="rId8" w:tgtFrame="_blank" w:history="1">
        <w:proofErr w:type="spellStart"/>
        <w:r w:rsidRPr="00146727">
          <w:rPr>
            <w:rFonts w:ascii="Arial" w:eastAsia="Times New Roman" w:hAnsi="Arial" w:cs="Arial"/>
            <w:b/>
            <w:bCs/>
            <w:color w:val="FF9F37"/>
            <w:sz w:val="21"/>
            <w:szCs w:val="21"/>
            <w:u w:val="single"/>
            <w:lang w:eastAsia="hu-HU"/>
          </w:rPr>
          <w:t>Halczman</w:t>
        </w:r>
        <w:proofErr w:type="spellEnd"/>
        <w:r w:rsidRPr="00146727">
          <w:rPr>
            <w:rFonts w:ascii="Arial" w:eastAsia="Times New Roman" w:hAnsi="Arial" w:cs="Arial"/>
            <w:b/>
            <w:bCs/>
            <w:color w:val="FF9F37"/>
            <w:sz w:val="21"/>
            <w:szCs w:val="21"/>
            <w:u w:val="single"/>
            <w:lang w:eastAsia="hu-HU"/>
          </w:rPr>
          <w:t xml:space="preserve"> Szilvia</w:t>
        </w:r>
      </w:hyperlink>
    </w:p>
    <w:p w:rsidR="00146727" w:rsidRPr="00146727" w:rsidRDefault="00146727" w:rsidP="0014672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GAMF Dékáni Hivatal</w:t>
      </w:r>
    </w:p>
    <w:p w:rsidR="00146727" w:rsidRPr="00146727" w:rsidRDefault="00146727" w:rsidP="0014672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beiskolázási igazgató, mérnöktanár</w:t>
      </w:r>
    </w:p>
    <w:p w:rsidR="00146727" w:rsidRPr="00146727" w:rsidRDefault="00146727" w:rsidP="0014672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Cs w:val="24"/>
          <w:lang w:eastAsia="hu-HU"/>
        </w:rPr>
      </w:pPr>
    </w:p>
    <w:p w:rsidR="00146727" w:rsidRPr="00146727" w:rsidRDefault="00146727" w:rsidP="0014672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GAMF Műszaki és Informatikai Kar</w:t>
      </w:r>
    </w:p>
    <w:p w:rsidR="00146727" w:rsidRPr="00146727" w:rsidRDefault="00146727" w:rsidP="0014672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Mobil: +36(20)243-7188</w:t>
      </w:r>
    </w:p>
    <w:p w:rsidR="00146727" w:rsidRPr="00146727" w:rsidRDefault="00146727" w:rsidP="0014672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Cs w:val="24"/>
          <w:lang w:eastAsia="hu-HU"/>
        </w:rPr>
      </w:pPr>
      <w:r w:rsidRPr="00146727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6000 Kecskemét, Izsáki út 10.</w:t>
      </w:r>
    </w:p>
    <w:p w:rsidR="00BC7110" w:rsidRDefault="00BC7110"/>
    <w:sectPr w:rsidR="00BC7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20730"/>
    <w:multiLevelType w:val="hybridMultilevel"/>
    <w:tmpl w:val="C2665C46"/>
    <w:lvl w:ilvl="0" w:tplc="3E781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27"/>
    <w:rsid w:val="00054D6F"/>
    <w:rsid w:val="00107538"/>
    <w:rsid w:val="00146727"/>
    <w:rsid w:val="001C519D"/>
    <w:rsid w:val="00282A3D"/>
    <w:rsid w:val="002F4F23"/>
    <w:rsid w:val="003867BF"/>
    <w:rsid w:val="003F3DA3"/>
    <w:rsid w:val="00440D2B"/>
    <w:rsid w:val="005B3F6D"/>
    <w:rsid w:val="006A48B8"/>
    <w:rsid w:val="009C116D"/>
    <w:rsid w:val="00A02704"/>
    <w:rsid w:val="00AD63F4"/>
    <w:rsid w:val="00BC7110"/>
    <w:rsid w:val="00C202E4"/>
    <w:rsid w:val="00D9388C"/>
    <w:rsid w:val="00E65996"/>
    <w:rsid w:val="00F0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1DB68-F7C1-44C3-AB49-5695B4F6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3DA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C116D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F03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jsg">
    <w:name w:val="Újság"/>
    <w:basedOn w:val="Nincstrkz"/>
    <w:link w:val="jsgChar"/>
    <w:autoRedefine/>
    <w:qFormat/>
    <w:rsid w:val="001C519D"/>
    <w:pPr>
      <w:jc w:val="both"/>
    </w:pPr>
    <w:rPr>
      <w:rFonts w:ascii="Century Schoolbook" w:hAnsi="Century Schoolbook"/>
      <w:bCs w:val="0"/>
      <w:sz w:val="20"/>
      <w:szCs w:val="20"/>
      <w:shd w:val="clear" w:color="auto" w:fill="auto"/>
    </w:rPr>
  </w:style>
  <w:style w:type="character" w:customStyle="1" w:styleId="jsgChar">
    <w:name w:val="Újság Char"/>
    <w:basedOn w:val="NincstrkzChar"/>
    <w:link w:val="jsg"/>
    <w:rsid w:val="001C519D"/>
    <w:rPr>
      <w:rFonts w:ascii="Century Schoolbook" w:eastAsia="Times New Roman" w:hAnsi="Century Schoolbook"/>
      <w:bCs w:val="0"/>
      <w:color w:val="000000"/>
      <w:sz w:val="20"/>
      <w:szCs w:val="20"/>
      <w:bdr w:val="none" w:sz="0" w:space="0" w:color="auto" w:frame="1"/>
      <w:lang w:eastAsia="hu-HU"/>
    </w:rPr>
  </w:style>
  <w:style w:type="paragraph" w:styleId="Nincstrkz">
    <w:name w:val="No Spacing"/>
    <w:link w:val="NincstrkzChar"/>
    <w:autoRedefine/>
    <w:uiPriority w:val="1"/>
    <w:qFormat/>
    <w:rsid w:val="006A48B8"/>
    <w:pPr>
      <w:spacing w:after="0" w:line="240" w:lineRule="auto"/>
    </w:pPr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shd w:val="clear" w:color="auto" w:fill="F9F9FA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C116D"/>
    <w:rPr>
      <w:rFonts w:ascii="Times New Roman" w:eastAsiaTheme="majorEastAsia" w:hAnsi="Times New Roman" w:cstheme="majorBidi"/>
      <w:sz w:val="32"/>
      <w:szCs w:val="32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6A48B8"/>
    <w:rPr>
      <w:rFonts w:ascii="Times New Roman" w:eastAsia="Times New Roman" w:hAnsi="Times New Roman"/>
      <w:bCs/>
      <w:color w:val="000000"/>
      <w:sz w:val="24"/>
      <w:szCs w:val="21"/>
      <w:bdr w:val="none" w:sz="0" w:space="0" w:color="auto" w:frame="1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03F07"/>
    <w:rPr>
      <w:rFonts w:asciiTheme="majorHAnsi" w:eastAsiaTheme="majorEastAsia" w:hAnsiTheme="majorHAnsi" w:cstheme="majorBidi"/>
      <w:b/>
      <w:sz w:val="32"/>
      <w:szCs w:val="26"/>
    </w:rPr>
  </w:style>
  <w:style w:type="paragraph" w:customStyle="1" w:styleId="jsg0">
    <w:name w:val="újság"/>
    <w:basedOn w:val="Norml"/>
    <w:autoRedefine/>
    <w:qFormat/>
    <w:rsid w:val="00D9388C"/>
    <w:pPr>
      <w:spacing w:after="0" w:line="240" w:lineRule="auto"/>
      <w:jc w:val="both"/>
    </w:pPr>
    <w:rPr>
      <w:rFonts w:ascii="Century Schoolbook" w:hAnsi="Century Schoolbook"/>
      <w:sz w:val="20"/>
      <w:szCs w:val="20"/>
      <w:lang w:eastAsia="hu-HU"/>
    </w:rPr>
  </w:style>
  <w:style w:type="paragraph" w:styleId="Alcm">
    <w:name w:val="Subtitle"/>
    <w:basedOn w:val="Norml"/>
    <w:next w:val="Norml"/>
    <w:link w:val="AlcmChar"/>
    <w:autoRedefine/>
    <w:qFormat/>
    <w:rsid w:val="00AD63F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AlcmChar">
    <w:name w:val="Alcím Char"/>
    <w:basedOn w:val="Bekezdsalapbettpusa"/>
    <w:link w:val="Alcm"/>
    <w:rsid w:val="00AD63F4"/>
    <w:rPr>
      <w:rFonts w:asciiTheme="majorHAnsi" w:eastAsiaTheme="majorEastAsia" w:hAnsiTheme="majorHAnsi" w:cstheme="majorBidi"/>
      <w:b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46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czman.szilvia@nje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eremi.krisztina@nj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TxGUDQUXCb" TargetMode="External"/><Relationship Id="rId5" Type="http://schemas.openxmlformats.org/officeDocument/2006/relationships/hyperlink" Target="https://gamf.uni-neumann.hu/minmafi-202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Tapody Éva</dc:creator>
  <cp:keywords/>
  <dc:description/>
  <cp:lastModifiedBy>Tapody Éva</cp:lastModifiedBy>
  <cp:revision>1</cp:revision>
  <dcterms:created xsi:type="dcterms:W3CDTF">2024-08-01T20:11:00Z</dcterms:created>
  <dcterms:modified xsi:type="dcterms:W3CDTF">2024-08-01T20:14:00Z</dcterms:modified>
</cp:coreProperties>
</file>