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91B0" w14:textId="45ADBED9" w:rsidR="009648A8" w:rsidRPr="00B95423" w:rsidRDefault="009648A8">
      <w:pPr>
        <w:rPr>
          <w:color w:val="EE0000"/>
          <w:sz w:val="28"/>
          <w:szCs w:val="28"/>
        </w:rPr>
      </w:pPr>
      <w:r w:rsidRPr="00B95423">
        <w:rPr>
          <w:color w:val="EE0000"/>
          <w:sz w:val="28"/>
          <w:szCs w:val="28"/>
        </w:rPr>
        <w:t xml:space="preserve">2025. </w:t>
      </w:r>
      <w:r w:rsidR="002E541D">
        <w:rPr>
          <w:color w:val="EE0000"/>
          <w:sz w:val="28"/>
          <w:szCs w:val="28"/>
        </w:rPr>
        <w:t>szeptember</w:t>
      </w:r>
      <w:r w:rsidR="000D2DB7">
        <w:rPr>
          <w:color w:val="EE0000"/>
          <w:sz w:val="28"/>
          <w:szCs w:val="28"/>
        </w:rPr>
        <w:t xml:space="preserve"> 1</w:t>
      </w:r>
      <w:r w:rsidRPr="00B95423">
        <w:rPr>
          <w:color w:val="EE0000"/>
          <w:sz w:val="28"/>
          <w:szCs w:val="28"/>
        </w:rPr>
        <w:t>.</w:t>
      </w:r>
    </w:p>
    <w:p w14:paraId="10FF18E1" w14:textId="77777777" w:rsidR="009648A8" w:rsidRPr="00B95423" w:rsidRDefault="009648A8">
      <w:pPr>
        <w:rPr>
          <w:sz w:val="28"/>
          <w:szCs w:val="28"/>
        </w:rPr>
      </w:pPr>
      <w:r w:rsidRPr="00B95423">
        <w:rPr>
          <w:color w:val="EE0000"/>
          <w:sz w:val="28"/>
          <w:szCs w:val="28"/>
        </w:rPr>
        <w:t>SAJTÓKÖZLEMÉNY</w:t>
      </w:r>
    </w:p>
    <w:p w14:paraId="2453B4DC" w14:textId="127E48C0" w:rsidR="00B95423" w:rsidRPr="00B95423" w:rsidRDefault="00932AD5" w:rsidP="00B95423">
      <w:pPr>
        <w:rPr>
          <w:b/>
          <w:bCs/>
          <w:sz w:val="28"/>
          <w:szCs w:val="28"/>
        </w:rPr>
      </w:pPr>
      <w:r w:rsidRPr="00932AD5">
        <w:rPr>
          <w:b/>
          <w:bCs/>
          <w:sz w:val="28"/>
          <w:szCs w:val="28"/>
        </w:rPr>
        <w:t>ÁTÜTŐ EREDMÉNY AZ ULTRAGYORS FIZIKÁBAN – SZEGEDI KÖZREMŰKÖDÉSSEL</w:t>
      </w:r>
    </w:p>
    <w:p w14:paraId="379A365F" w14:textId="77777777" w:rsidR="00932AD5" w:rsidRPr="00E61C42" w:rsidRDefault="00B95423" w:rsidP="00E61C42">
      <w:pPr>
        <w:jc w:val="both"/>
        <w:rPr>
          <w:b/>
          <w:bCs/>
          <w:sz w:val="24"/>
          <w:szCs w:val="24"/>
        </w:rPr>
      </w:pPr>
      <w:r w:rsidRPr="00B95423">
        <w:rPr>
          <w:sz w:val="24"/>
          <w:szCs w:val="24"/>
        </w:rPr>
        <w:br/>
      </w:r>
      <w:r w:rsidRPr="00B95423">
        <w:rPr>
          <w:b/>
          <w:bCs/>
          <w:sz w:val="24"/>
          <w:szCs w:val="24"/>
        </w:rPr>
        <w:t xml:space="preserve">A kvantummechanikában a részecskék, például az elektronok, hullámként viselkednek, és akár egymással is </w:t>
      </w:r>
      <w:proofErr w:type="spellStart"/>
      <w:r w:rsidRPr="00B95423">
        <w:rPr>
          <w:b/>
          <w:bCs/>
          <w:sz w:val="24"/>
          <w:szCs w:val="24"/>
        </w:rPr>
        <w:t>interferálhatnak</w:t>
      </w:r>
      <w:proofErr w:type="spellEnd"/>
      <w:r w:rsidRPr="00B95423">
        <w:rPr>
          <w:b/>
          <w:bCs/>
          <w:sz w:val="24"/>
          <w:szCs w:val="24"/>
        </w:rPr>
        <w:t xml:space="preserve">. Ez </w:t>
      </w:r>
      <w:r w:rsidR="00932AD5" w:rsidRPr="00E61C42">
        <w:rPr>
          <w:b/>
          <w:bCs/>
          <w:sz w:val="24"/>
          <w:szCs w:val="24"/>
        </w:rPr>
        <w:t>a</w:t>
      </w:r>
      <w:r w:rsidRPr="00B95423">
        <w:rPr>
          <w:b/>
          <w:bCs/>
          <w:sz w:val="24"/>
          <w:szCs w:val="24"/>
        </w:rPr>
        <w:t xml:space="preserve"> meglepő</w:t>
      </w:r>
      <w:r w:rsidR="00932AD5" w:rsidRPr="00E61C42">
        <w:rPr>
          <w:b/>
          <w:bCs/>
          <w:sz w:val="24"/>
          <w:szCs w:val="24"/>
        </w:rPr>
        <w:t xml:space="preserve"> </w:t>
      </w:r>
      <w:r w:rsidRPr="00B95423">
        <w:rPr>
          <w:b/>
          <w:bCs/>
          <w:sz w:val="24"/>
          <w:szCs w:val="24"/>
        </w:rPr>
        <w:t xml:space="preserve">tulajdonság </w:t>
      </w:r>
      <w:r w:rsidR="00932AD5" w:rsidRPr="00E61C42">
        <w:rPr>
          <w:b/>
          <w:bCs/>
          <w:sz w:val="24"/>
          <w:szCs w:val="24"/>
        </w:rPr>
        <w:t xml:space="preserve">azonban </w:t>
      </w:r>
      <w:r w:rsidRPr="00B95423">
        <w:rPr>
          <w:b/>
          <w:bCs/>
          <w:sz w:val="24"/>
          <w:szCs w:val="24"/>
        </w:rPr>
        <w:t xml:space="preserve">ellentmond a valóságról alkotott klasszikus elképzelésünknek. </w:t>
      </w:r>
      <w:r w:rsidR="00932AD5" w:rsidRPr="00E61C42">
        <w:rPr>
          <w:b/>
          <w:bCs/>
          <w:sz w:val="24"/>
          <w:szCs w:val="24"/>
        </w:rPr>
        <w:t>M</w:t>
      </w:r>
      <w:r w:rsidRPr="00B95423">
        <w:rPr>
          <w:b/>
          <w:bCs/>
          <w:sz w:val="24"/>
          <w:szCs w:val="24"/>
        </w:rPr>
        <w:t xml:space="preserve">i lenne, ha </w:t>
      </w:r>
      <w:proofErr w:type="spellStart"/>
      <w:r w:rsidRPr="00B95423">
        <w:rPr>
          <w:b/>
          <w:bCs/>
          <w:sz w:val="24"/>
          <w:szCs w:val="24"/>
        </w:rPr>
        <w:t>továbbgondolnánk</w:t>
      </w:r>
      <w:proofErr w:type="spellEnd"/>
      <w:r w:rsidRPr="00B95423">
        <w:rPr>
          <w:b/>
          <w:bCs/>
          <w:sz w:val="24"/>
          <w:szCs w:val="24"/>
        </w:rPr>
        <w:t xml:space="preserve"> ezt a jelenséget?</w:t>
      </w:r>
      <w:r w:rsidR="00932AD5" w:rsidRPr="00E61C42">
        <w:rPr>
          <w:sz w:val="24"/>
          <w:szCs w:val="24"/>
        </w:rPr>
        <w:t xml:space="preserve"> </w:t>
      </w:r>
      <w:r w:rsidRPr="00B95423">
        <w:rPr>
          <w:b/>
          <w:bCs/>
          <w:sz w:val="24"/>
          <w:szCs w:val="24"/>
        </w:rPr>
        <w:t xml:space="preserve">Mi lenne, ha időben tudnánk szabályozni a kvantuminterferenciát, ahol a különböző pillanatokban keletkezett elektronok átfednek és </w:t>
      </w:r>
      <w:proofErr w:type="spellStart"/>
      <w:r w:rsidRPr="00B95423">
        <w:rPr>
          <w:b/>
          <w:bCs/>
          <w:sz w:val="24"/>
          <w:szCs w:val="24"/>
        </w:rPr>
        <w:t>interferálnak</w:t>
      </w:r>
      <w:proofErr w:type="spellEnd"/>
      <w:r w:rsidRPr="00B95423">
        <w:rPr>
          <w:b/>
          <w:bCs/>
          <w:sz w:val="24"/>
          <w:szCs w:val="24"/>
        </w:rPr>
        <w:t>?</w:t>
      </w:r>
    </w:p>
    <w:p w14:paraId="564B5EB1" w14:textId="11504225" w:rsidR="00B95423" w:rsidRPr="00B95423" w:rsidRDefault="00B95423" w:rsidP="00617EE2">
      <w:pPr>
        <w:jc w:val="both"/>
        <w:rPr>
          <w:sz w:val="24"/>
          <w:szCs w:val="24"/>
        </w:rPr>
      </w:pPr>
      <w:r w:rsidRPr="00B95423">
        <w:rPr>
          <w:sz w:val="24"/>
          <w:szCs w:val="24"/>
        </w:rPr>
        <w:t xml:space="preserve">A </w:t>
      </w:r>
      <w:proofErr w:type="spellStart"/>
      <w:r w:rsidRPr="00B95423">
        <w:rPr>
          <w:sz w:val="24"/>
          <w:szCs w:val="24"/>
        </w:rPr>
        <w:t>Physical</w:t>
      </w:r>
      <w:proofErr w:type="spellEnd"/>
      <w:r w:rsidRPr="00B95423">
        <w:rPr>
          <w:sz w:val="24"/>
          <w:szCs w:val="24"/>
        </w:rPr>
        <w:t xml:space="preserve"> </w:t>
      </w:r>
      <w:proofErr w:type="spellStart"/>
      <w:r w:rsidRPr="00B95423">
        <w:rPr>
          <w:sz w:val="24"/>
          <w:szCs w:val="24"/>
        </w:rPr>
        <w:t>Review</w:t>
      </w:r>
      <w:proofErr w:type="spellEnd"/>
      <w:r w:rsidRPr="00B95423">
        <w:rPr>
          <w:sz w:val="24"/>
          <w:szCs w:val="24"/>
        </w:rPr>
        <w:t xml:space="preserve"> </w:t>
      </w:r>
      <w:proofErr w:type="spellStart"/>
      <w:r w:rsidRPr="00B95423">
        <w:rPr>
          <w:sz w:val="24"/>
          <w:szCs w:val="24"/>
        </w:rPr>
        <w:t>Letters</w:t>
      </w:r>
      <w:proofErr w:type="spellEnd"/>
      <w:r w:rsidRPr="00B95423">
        <w:rPr>
          <w:sz w:val="24"/>
          <w:szCs w:val="24"/>
        </w:rPr>
        <w:t xml:space="preserve"> című folyóirat</w:t>
      </w:r>
      <w:r w:rsidRPr="00932AD5">
        <w:rPr>
          <w:sz w:val="24"/>
          <w:szCs w:val="24"/>
        </w:rPr>
        <w:t xml:space="preserve">ban </w:t>
      </w:r>
      <w:r w:rsidRPr="00617EE2">
        <w:t>(</w:t>
      </w:r>
      <w:hyperlink r:id="rId4" w:history="1">
        <w:r w:rsidRPr="00617EE2">
          <w:rPr>
            <w:rStyle w:val="Hiperhivatkozs"/>
          </w:rPr>
          <w:t>https://journals.aps.org/prl/abstract/10.1103/73tl-w87y</w:t>
        </w:r>
      </w:hyperlink>
      <w:r w:rsidRPr="00617EE2">
        <w:t xml:space="preserve">) </w:t>
      </w:r>
      <w:r w:rsidRPr="00B95423">
        <w:rPr>
          <w:sz w:val="24"/>
          <w:szCs w:val="24"/>
        </w:rPr>
        <w:t>kutatók egy általuk kifejlesztett új technikát</w:t>
      </w:r>
      <w:r w:rsidRPr="00932AD5">
        <w:rPr>
          <w:sz w:val="24"/>
          <w:szCs w:val="24"/>
        </w:rPr>
        <w:t xml:space="preserve"> </w:t>
      </w:r>
      <w:r w:rsidRPr="00B95423">
        <w:rPr>
          <w:sz w:val="24"/>
          <w:szCs w:val="24"/>
        </w:rPr>
        <w:t>ismerte</w:t>
      </w:r>
      <w:r w:rsidR="00577F3E">
        <w:rPr>
          <w:sz w:val="24"/>
          <w:szCs w:val="24"/>
        </w:rPr>
        <w:t>ttek</w:t>
      </w:r>
      <w:r w:rsidRPr="00B95423">
        <w:rPr>
          <w:sz w:val="24"/>
          <w:szCs w:val="24"/>
        </w:rPr>
        <w:t xml:space="preserve"> a </w:t>
      </w:r>
      <w:proofErr w:type="spellStart"/>
      <w:r w:rsidRPr="00B95423">
        <w:rPr>
          <w:sz w:val="24"/>
          <w:szCs w:val="24"/>
        </w:rPr>
        <w:t>fotoionizáció</w:t>
      </w:r>
      <w:proofErr w:type="spellEnd"/>
      <w:r w:rsidRPr="00B95423">
        <w:rPr>
          <w:sz w:val="24"/>
          <w:szCs w:val="24"/>
        </w:rPr>
        <w:t xml:space="preserve"> során fellépő időbeli kvantuminterferencia manipulálására.</w:t>
      </w:r>
      <w:r w:rsidR="00932AD5" w:rsidRPr="00932AD5">
        <w:rPr>
          <w:sz w:val="24"/>
          <w:szCs w:val="24"/>
        </w:rPr>
        <w:t xml:space="preserve"> K</w:t>
      </w:r>
      <w:r w:rsidRPr="00B95423">
        <w:rPr>
          <w:sz w:val="24"/>
          <w:szCs w:val="24"/>
        </w:rPr>
        <w:t>ísérletükben</w:t>
      </w:r>
      <w:r w:rsidR="00577F3E">
        <w:rPr>
          <w:sz w:val="24"/>
          <w:szCs w:val="24"/>
        </w:rPr>
        <w:t xml:space="preserve"> </w:t>
      </w:r>
      <w:r w:rsidRPr="00B95423">
        <w:rPr>
          <w:sz w:val="24"/>
          <w:szCs w:val="24"/>
        </w:rPr>
        <w:t xml:space="preserve">egyedülálló pontossággal irányították az elektronok mozgását. Az impulzus időzítésének és intenzitásának gondos beállításával úgy tudták szabályozni a fotoemissziós folyamatot, hogy a különböző időpontokban kibocsátott elektronok ugyanazt a végső energiát érték el, és ezáltal koherens módon </w:t>
      </w:r>
      <w:proofErr w:type="spellStart"/>
      <w:r w:rsidRPr="00B95423">
        <w:rPr>
          <w:sz w:val="24"/>
          <w:szCs w:val="24"/>
        </w:rPr>
        <w:t>interferáltak</w:t>
      </w:r>
      <w:proofErr w:type="spellEnd"/>
      <w:r w:rsidRPr="00B95423">
        <w:rPr>
          <w:sz w:val="24"/>
          <w:szCs w:val="24"/>
        </w:rPr>
        <w:t xml:space="preserve">. Ez az interferencia jól meghatározott </w:t>
      </w:r>
      <w:proofErr w:type="spellStart"/>
      <w:r w:rsidRPr="00B95423">
        <w:rPr>
          <w:sz w:val="24"/>
          <w:szCs w:val="24"/>
        </w:rPr>
        <w:t>interferenciamintázatokat</w:t>
      </w:r>
      <w:proofErr w:type="spellEnd"/>
      <w:r w:rsidRPr="00B95423">
        <w:rPr>
          <w:sz w:val="24"/>
          <w:szCs w:val="24"/>
        </w:rPr>
        <w:t xml:space="preserve"> eredményezett, amelyek fontos információkat tártak fel a jelenség alapjául szolgáló ultragyors fizikáról.</w:t>
      </w:r>
      <w:r w:rsidR="00932AD5" w:rsidRPr="00932AD5">
        <w:rPr>
          <w:sz w:val="24"/>
          <w:szCs w:val="24"/>
        </w:rPr>
        <w:t xml:space="preserve"> </w:t>
      </w:r>
      <w:r w:rsidR="00AC276F">
        <w:rPr>
          <w:sz w:val="24"/>
          <w:szCs w:val="24"/>
        </w:rPr>
        <w:t>Elméleti</w:t>
      </w:r>
      <w:r w:rsidR="000566EC">
        <w:rPr>
          <w:sz w:val="24"/>
          <w:szCs w:val="24"/>
        </w:rPr>
        <w:t xml:space="preserve"> </w:t>
      </w:r>
      <w:r w:rsidRPr="00B95423">
        <w:rPr>
          <w:sz w:val="24"/>
          <w:szCs w:val="24"/>
        </w:rPr>
        <w:t xml:space="preserve">szimulációk és a szegedi ELI ALPS </w:t>
      </w:r>
      <w:r w:rsidR="00E34AF3">
        <w:rPr>
          <w:sz w:val="24"/>
          <w:szCs w:val="24"/>
        </w:rPr>
        <w:t xml:space="preserve">Lézeres </w:t>
      </w:r>
      <w:r w:rsidRPr="00B95423">
        <w:rPr>
          <w:sz w:val="24"/>
          <w:szCs w:val="24"/>
        </w:rPr>
        <w:t>Kutatóintézetben végzett egyedülálló kísérletek most először szolgáltattak egyértelmű kísérleti bizonyítékot e nehezen megmérhető, ám régóta sejtett jelenségről, amely tanulmányozása mindeddig lehetetlen volt.</w:t>
      </w:r>
    </w:p>
    <w:p w14:paraId="6292F351" w14:textId="4032F2E6" w:rsidR="00B95423" w:rsidRPr="00AC276F" w:rsidRDefault="00AC276F" w:rsidP="00E61C42">
      <w:pPr>
        <w:jc w:val="both"/>
      </w:pPr>
      <w:r>
        <w:t>A</w:t>
      </w:r>
      <w:r w:rsidRPr="002141EC">
        <w:t xml:space="preserve"> </w:t>
      </w:r>
      <w:r>
        <w:t xml:space="preserve">méréshez szükséges bonyolult kísérleti feltételek megteremtésével az ELI ALPS kutatói meghatározó szerepet vállaltak a felfedezésben, lehetővé téve különböző atomi szintű folyamatok elkülönítését és szabályozását, ami elengedhetetlen volt a sikeres megfigyeléshez. </w:t>
      </w:r>
      <w:r w:rsidR="00B95423" w:rsidRPr="00B95423">
        <w:rPr>
          <w:sz w:val="24"/>
          <w:szCs w:val="24"/>
        </w:rPr>
        <w:t xml:space="preserve">A tanulmány a </w:t>
      </w:r>
      <w:proofErr w:type="spellStart"/>
      <w:r w:rsidR="00B95423" w:rsidRPr="00B95423">
        <w:rPr>
          <w:sz w:val="24"/>
          <w:szCs w:val="24"/>
        </w:rPr>
        <w:t>Politecnico</w:t>
      </w:r>
      <w:proofErr w:type="spellEnd"/>
      <w:r w:rsidR="00B95423" w:rsidRPr="00B95423">
        <w:rPr>
          <w:sz w:val="24"/>
          <w:szCs w:val="24"/>
        </w:rPr>
        <w:t xml:space="preserve"> di Milano, a </w:t>
      </w:r>
      <w:proofErr w:type="spellStart"/>
      <w:r w:rsidR="00B95423" w:rsidRPr="00B95423">
        <w:rPr>
          <w:sz w:val="24"/>
          <w:szCs w:val="24"/>
        </w:rPr>
        <w:t>Lundi</w:t>
      </w:r>
      <w:proofErr w:type="spellEnd"/>
      <w:r w:rsidR="00B95423" w:rsidRPr="00B95423">
        <w:rPr>
          <w:sz w:val="24"/>
          <w:szCs w:val="24"/>
        </w:rPr>
        <w:t xml:space="preserve"> Egyetem, az IFN-CNR, az ETH Zürich és az ELI ALPS kutatói közötti szoros együttműködés eredményeként született meg. Ez az áttörésnek számító módszer mélyebb ismereteket ad arról, hogyan reagál az anyag az intenzív lézerterekre kvantumszinten. Ezen új, hatékony eszköz birtokában a kutatók az </w:t>
      </w:r>
      <w:proofErr w:type="spellStart"/>
      <w:r w:rsidR="00B95423" w:rsidRPr="00B95423">
        <w:rPr>
          <w:sz w:val="24"/>
          <w:szCs w:val="24"/>
        </w:rPr>
        <w:t>attoszekundumos</w:t>
      </w:r>
      <w:proofErr w:type="spellEnd"/>
      <w:r w:rsidR="00B95423" w:rsidRPr="00B95423">
        <w:rPr>
          <w:sz w:val="24"/>
          <w:szCs w:val="24"/>
        </w:rPr>
        <w:t xml:space="preserve"> (10</w:t>
      </w:r>
      <w:r w:rsidR="00B95423" w:rsidRPr="00B95423">
        <w:rPr>
          <w:sz w:val="24"/>
          <w:szCs w:val="24"/>
          <w:vertAlign w:val="superscript"/>
        </w:rPr>
        <w:t>–18</w:t>
      </w:r>
      <w:r w:rsidR="00B95423" w:rsidRPr="00B95423">
        <w:rPr>
          <w:sz w:val="24"/>
          <w:szCs w:val="24"/>
        </w:rPr>
        <w:t xml:space="preserve"> másodperces) időskálán manipulálhatják az elektronok viselkedését, ami új lehetőségeket nyit meg a kvantumtechnológiák és az ultranagy sebességű elektronika előtt.</w:t>
      </w:r>
    </w:p>
    <w:p w14:paraId="73202567" w14:textId="77777777" w:rsidR="00577F3E" w:rsidRDefault="00577F3E" w:rsidP="00E61C42">
      <w:pPr>
        <w:jc w:val="both"/>
        <w:rPr>
          <w:sz w:val="24"/>
          <w:szCs w:val="24"/>
        </w:rPr>
      </w:pPr>
    </w:p>
    <w:p w14:paraId="2E07FA05" w14:textId="117FE927" w:rsidR="009648A8" w:rsidRPr="00B95423" w:rsidRDefault="009648A8" w:rsidP="00E61C42">
      <w:pPr>
        <w:jc w:val="both"/>
        <w:rPr>
          <w:sz w:val="24"/>
          <w:szCs w:val="24"/>
        </w:rPr>
      </w:pPr>
      <w:r w:rsidRPr="00B95423">
        <w:rPr>
          <w:sz w:val="24"/>
          <w:szCs w:val="24"/>
        </w:rPr>
        <w:t>További információ: Marton Katalin HR és kommunikációs osztályvezető</w:t>
      </w:r>
    </w:p>
    <w:p w14:paraId="241CA071" w14:textId="7DC875C6" w:rsidR="009648A8" w:rsidRPr="00B95423" w:rsidRDefault="009648A8" w:rsidP="00E61C42">
      <w:pPr>
        <w:jc w:val="both"/>
        <w:rPr>
          <w:sz w:val="24"/>
          <w:szCs w:val="24"/>
        </w:rPr>
      </w:pPr>
      <w:r w:rsidRPr="00B95423">
        <w:rPr>
          <w:sz w:val="24"/>
          <w:szCs w:val="24"/>
        </w:rPr>
        <w:t xml:space="preserve">E-mail: </w:t>
      </w:r>
      <w:hyperlink r:id="rId5" w:history="1">
        <w:r w:rsidRPr="00B95423">
          <w:rPr>
            <w:rStyle w:val="Hiperhivatkozs"/>
            <w:sz w:val="24"/>
            <w:szCs w:val="24"/>
          </w:rPr>
          <w:t>katalin.marton@eli-alps.hu</w:t>
        </w:r>
      </w:hyperlink>
    </w:p>
    <w:p w14:paraId="6EA61F08" w14:textId="77777777" w:rsidR="009648A8" w:rsidRPr="00B95423" w:rsidRDefault="009648A8" w:rsidP="00E61C42">
      <w:pPr>
        <w:jc w:val="both"/>
        <w:rPr>
          <w:sz w:val="24"/>
          <w:szCs w:val="24"/>
        </w:rPr>
      </w:pPr>
      <w:r w:rsidRPr="00B95423">
        <w:rPr>
          <w:sz w:val="24"/>
          <w:szCs w:val="24"/>
        </w:rPr>
        <w:t>Tel.: +36 70 932-2477</w:t>
      </w:r>
    </w:p>
    <w:p w14:paraId="1E6E623F" w14:textId="77777777" w:rsidR="00577F3E" w:rsidRDefault="00577F3E" w:rsidP="00E61C42">
      <w:pPr>
        <w:jc w:val="both"/>
      </w:pPr>
    </w:p>
    <w:p w14:paraId="66769CB1" w14:textId="4B809203" w:rsidR="000250B8" w:rsidRPr="00577F3E" w:rsidRDefault="009648A8" w:rsidP="00E61C42">
      <w:pPr>
        <w:jc w:val="both"/>
        <w:rPr>
          <w:sz w:val="20"/>
          <w:szCs w:val="20"/>
        </w:rPr>
      </w:pPr>
      <w:r w:rsidRPr="00577F3E">
        <w:rPr>
          <w:sz w:val="20"/>
          <w:szCs w:val="20"/>
        </w:rPr>
        <w:t xml:space="preserve">The </w:t>
      </w:r>
      <w:proofErr w:type="spellStart"/>
      <w:r w:rsidRPr="00577F3E">
        <w:rPr>
          <w:sz w:val="20"/>
          <w:szCs w:val="20"/>
        </w:rPr>
        <w:t>Extreme</w:t>
      </w:r>
      <w:proofErr w:type="spellEnd"/>
      <w:r w:rsidRPr="00577F3E">
        <w:rPr>
          <w:sz w:val="20"/>
          <w:szCs w:val="20"/>
        </w:rPr>
        <w:t xml:space="preserve"> </w:t>
      </w:r>
      <w:proofErr w:type="spellStart"/>
      <w:r w:rsidRPr="00577F3E">
        <w:rPr>
          <w:sz w:val="20"/>
          <w:szCs w:val="20"/>
        </w:rPr>
        <w:t>Light</w:t>
      </w:r>
      <w:proofErr w:type="spellEnd"/>
      <w:r w:rsidRPr="00577F3E">
        <w:rPr>
          <w:sz w:val="20"/>
          <w:szCs w:val="20"/>
        </w:rPr>
        <w:t xml:space="preserve"> </w:t>
      </w:r>
      <w:proofErr w:type="spellStart"/>
      <w:r w:rsidRPr="00577F3E">
        <w:rPr>
          <w:sz w:val="20"/>
          <w:szCs w:val="20"/>
        </w:rPr>
        <w:t>Infrastructure</w:t>
      </w:r>
      <w:proofErr w:type="spellEnd"/>
      <w:r w:rsidRPr="00577F3E">
        <w:rPr>
          <w:sz w:val="20"/>
          <w:szCs w:val="20"/>
        </w:rPr>
        <w:t xml:space="preserve"> ERIC I ALPS </w:t>
      </w:r>
      <w:proofErr w:type="spellStart"/>
      <w:r w:rsidRPr="00577F3E">
        <w:rPr>
          <w:sz w:val="20"/>
          <w:szCs w:val="20"/>
        </w:rPr>
        <w:t>Facility</w:t>
      </w:r>
      <w:proofErr w:type="spellEnd"/>
      <w:r w:rsidRPr="00577F3E">
        <w:rPr>
          <w:sz w:val="20"/>
          <w:szCs w:val="20"/>
        </w:rPr>
        <w:t xml:space="preserve"> I Wolfgang </w:t>
      </w:r>
      <w:proofErr w:type="spellStart"/>
      <w:r w:rsidRPr="00577F3E">
        <w:rPr>
          <w:sz w:val="20"/>
          <w:szCs w:val="20"/>
        </w:rPr>
        <w:t>Sandner</w:t>
      </w:r>
      <w:proofErr w:type="spellEnd"/>
      <w:r w:rsidRPr="00577F3E">
        <w:rPr>
          <w:sz w:val="20"/>
          <w:szCs w:val="20"/>
        </w:rPr>
        <w:t xml:space="preserve"> utca 3., H-6728 Szeged I www.elialps.hu</w:t>
      </w:r>
    </w:p>
    <w:sectPr w:rsidR="000250B8" w:rsidRPr="00577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A8"/>
    <w:rsid w:val="000250B8"/>
    <w:rsid w:val="000566EC"/>
    <w:rsid w:val="000D2DB7"/>
    <w:rsid w:val="00134D7C"/>
    <w:rsid w:val="002E541D"/>
    <w:rsid w:val="003C1664"/>
    <w:rsid w:val="003F2193"/>
    <w:rsid w:val="00577F3E"/>
    <w:rsid w:val="00617EE2"/>
    <w:rsid w:val="0091763B"/>
    <w:rsid w:val="00932AD5"/>
    <w:rsid w:val="009648A8"/>
    <w:rsid w:val="00A5178C"/>
    <w:rsid w:val="00AC276F"/>
    <w:rsid w:val="00B61067"/>
    <w:rsid w:val="00B95423"/>
    <w:rsid w:val="00E34AF3"/>
    <w:rsid w:val="00E61C42"/>
    <w:rsid w:val="00EE3E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FAA1"/>
  <w15:chartTrackingRefBased/>
  <w15:docId w15:val="{90AEC4A9-505C-4868-AFD2-B8EB756F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648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9648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9648A8"/>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9648A8"/>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9648A8"/>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9648A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648A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648A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648A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648A8"/>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9648A8"/>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9648A8"/>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9648A8"/>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9648A8"/>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9648A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648A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648A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648A8"/>
    <w:rPr>
      <w:rFonts w:eastAsiaTheme="majorEastAsia" w:cstheme="majorBidi"/>
      <w:color w:val="272727" w:themeColor="text1" w:themeTint="D8"/>
    </w:rPr>
  </w:style>
  <w:style w:type="paragraph" w:styleId="Cm">
    <w:name w:val="Title"/>
    <w:basedOn w:val="Norml"/>
    <w:next w:val="Norml"/>
    <w:link w:val="CmChar"/>
    <w:uiPriority w:val="10"/>
    <w:qFormat/>
    <w:rsid w:val="00964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648A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648A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648A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648A8"/>
    <w:pPr>
      <w:spacing w:before="160"/>
      <w:jc w:val="center"/>
    </w:pPr>
    <w:rPr>
      <w:i/>
      <w:iCs/>
      <w:color w:val="404040" w:themeColor="text1" w:themeTint="BF"/>
    </w:rPr>
  </w:style>
  <w:style w:type="character" w:customStyle="1" w:styleId="IdzetChar">
    <w:name w:val="Idézet Char"/>
    <w:basedOn w:val="Bekezdsalapbettpusa"/>
    <w:link w:val="Idzet"/>
    <w:uiPriority w:val="29"/>
    <w:rsid w:val="009648A8"/>
    <w:rPr>
      <w:i/>
      <w:iCs/>
      <w:color w:val="404040" w:themeColor="text1" w:themeTint="BF"/>
    </w:rPr>
  </w:style>
  <w:style w:type="paragraph" w:styleId="Listaszerbekezds">
    <w:name w:val="List Paragraph"/>
    <w:basedOn w:val="Norml"/>
    <w:uiPriority w:val="34"/>
    <w:qFormat/>
    <w:rsid w:val="009648A8"/>
    <w:pPr>
      <w:ind w:left="720"/>
      <w:contextualSpacing/>
    </w:pPr>
  </w:style>
  <w:style w:type="character" w:styleId="Erskiemels">
    <w:name w:val="Intense Emphasis"/>
    <w:basedOn w:val="Bekezdsalapbettpusa"/>
    <w:uiPriority w:val="21"/>
    <w:qFormat/>
    <w:rsid w:val="009648A8"/>
    <w:rPr>
      <w:i/>
      <w:iCs/>
      <w:color w:val="2F5496" w:themeColor="accent1" w:themeShade="BF"/>
    </w:rPr>
  </w:style>
  <w:style w:type="paragraph" w:styleId="Kiemeltidzet">
    <w:name w:val="Intense Quote"/>
    <w:basedOn w:val="Norml"/>
    <w:next w:val="Norml"/>
    <w:link w:val="KiemeltidzetChar"/>
    <w:uiPriority w:val="30"/>
    <w:qFormat/>
    <w:rsid w:val="00964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9648A8"/>
    <w:rPr>
      <w:i/>
      <w:iCs/>
      <w:color w:val="2F5496" w:themeColor="accent1" w:themeShade="BF"/>
    </w:rPr>
  </w:style>
  <w:style w:type="character" w:styleId="Ershivatkozs">
    <w:name w:val="Intense Reference"/>
    <w:basedOn w:val="Bekezdsalapbettpusa"/>
    <w:uiPriority w:val="32"/>
    <w:qFormat/>
    <w:rsid w:val="009648A8"/>
    <w:rPr>
      <w:b/>
      <w:bCs/>
      <w:smallCaps/>
      <w:color w:val="2F5496" w:themeColor="accent1" w:themeShade="BF"/>
      <w:spacing w:val="5"/>
    </w:rPr>
  </w:style>
  <w:style w:type="character" w:styleId="Hiperhivatkozs">
    <w:name w:val="Hyperlink"/>
    <w:basedOn w:val="Bekezdsalapbettpusa"/>
    <w:uiPriority w:val="99"/>
    <w:unhideWhenUsed/>
    <w:rsid w:val="009648A8"/>
    <w:rPr>
      <w:color w:val="0563C1" w:themeColor="hyperlink"/>
      <w:u w:val="single"/>
    </w:rPr>
  </w:style>
  <w:style w:type="character" w:styleId="Feloldatlanmegemlts">
    <w:name w:val="Unresolved Mention"/>
    <w:basedOn w:val="Bekezdsalapbettpusa"/>
    <w:uiPriority w:val="99"/>
    <w:semiHidden/>
    <w:unhideWhenUsed/>
    <w:rsid w:val="009648A8"/>
    <w:rPr>
      <w:color w:val="605E5C"/>
      <w:shd w:val="clear" w:color="auto" w:fill="E1DFDD"/>
    </w:rPr>
  </w:style>
  <w:style w:type="paragraph" w:styleId="Buborkszveg">
    <w:name w:val="Balloon Text"/>
    <w:basedOn w:val="Norml"/>
    <w:link w:val="BuborkszvegChar"/>
    <w:uiPriority w:val="99"/>
    <w:semiHidden/>
    <w:unhideWhenUsed/>
    <w:rsid w:val="00AC276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C2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alin.marton@eli-alps.hu" TargetMode="External"/><Relationship Id="rId4" Type="http://schemas.openxmlformats.org/officeDocument/2006/relationships/hyperlink" Target="https://journals.aps.org/prl/abstract/10.1103/73tl-w87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335</Words>
  <Characters>2317</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Ötvös Imre Zoltán</dc:creator>
  <cp:keywords/>
  <dc:description/>
  <cp:lastModifiedBy>Marton Katalin</cp:lastModifiedBy>
  <cp:revision>4</cp:revision>
  <dcterms:created xsi:type="dcterms:W3CDTF">2025-09-01T14:01:00Z</dcterms:created>
  <dcterms:modified xsi:type="dcterms:W3CDTF">2025-09-01T14:29:00Z</dcterms:modified>
</cp:coreProperties>
</file>