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E6" w:rsidRPr="007B7AE6" w:rsidRDefault="007B7AE6">
      <w:pPr>
        <w:rPr>
          <w:lang w:val="hu-HU"/>
        </w:rPr>
      </w:pPr>
    </w:p>
    <w:p w:rsidR="007B7AE6" w:rsidRPr="007B7AE6" w:rsidRDefault="007B7AE6">
      <w:pPr>
        <w:rPr>
          <w:lang w:val="hu-HU"/>
        </w:rPr>
      </w:pPr>
    </w:p>
    <w:p w:rsidR="0095218E" w:rsidRPr="00F72184" w:rsidRDefault="007B7AE6" w:rsidP="005E0C48">
      <w:pPr>
        <w:jc w:val="center"/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</w:pPr>
      <w:r w:rsidRPr="00F72184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  <w:t>A</w:t>
      </w:r>
      <w:r w:rsidR="00AB5E09" w:rsidRPr="00F72184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  <w:t xml:space="preserve"> </w:t>
      </w:r>
      <w:r w:rsidR="005E0C48" w:rsidRPr="00F72184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  <w:t xml:space="preserve">Pécsi Tudományegyetem Természettudományi Kar Fizikai Intézete </w:t>
      </w:r>
    </w:p>
    <w:p w:rsidR="0095218E" w:rsidRPr="00F72184" w:rsidRDefault="005E0C48" w:rsidP="005E0C48">
      <w:pPr>
        <w:jc w:val="center"/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</w:pPr>
      <w:r w:rsidRPr="00F72184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  <w:t xml:space="preserve">60 órás akkreditált továbbképzést hirdet fizikatanárok részére </w:t>
      </w:r>
    </w:p>
    <w:p w:rsidR="00AB5E09" w:rsidRPr="0095218E" w:rsidRDefault="005E0C48" w:rsidP="005E0C48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  <w:lang w:val="hu-HU"/>
        </w:rPr>
      </w:pPr>
      <w:r w:rsidRPr="00F72184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  <w:lang w:val="hu-HU"/>
        </w:rPr>
        <w:t>2020 február-márciusban</w:t>
      </w:r>
    </w:p>
    <w:p w:rsidR="005E0C48" w:rsidRDefault="005E0C48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>A kurzus időpontjai</w:t>
      </w:r>
      <w:r w:rsidR="0095218E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 (péntek 15:00-18:00, szombat 9:00-17:00):</w:t>
      </w:r>
    </w:p>
    <w:p w:rsidR="005E0C48" w:rsidRPr="005E0C48" w:rsidRDefault="005E0C48" w:rsidP="005E0C48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</w:pPr>
      <w:r w:rsidRPr="005E0C4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2020.02.07. 2020.02.08. 2020.02.14.</w:t>
      </w:r>
      <w:r w:rsidR="0095218E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</w:t>
      </w:r>
      <w:r w:rsidRPr="005E0C4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2020.02.15. 2020.02.21. 2020.02.22. 2020.02.28. 2020.02.29. </w:t>
      </w:r>
    </w:p>
    <w:p w:rsidR="005E0C48" w:rsidRDefault="005E0C48" w:rsidP="005E0C48">
      <w:pPr>
        <w:spacing w:after="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 w:rsidRPr="005E0C4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2020.03.06. 2020.03.07. 2020.03.13. 2020.03.14.</w:t>
      </w:r>
      <w:r w:rsidRPr="005E0C48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 </w:t>
      </w:r>
    </w:p>
    <w:p w:rsidR="005E0C48" w:rsidRDefault="005E0C48" w:rsidP="005E0C48">
      <w:pPr>
        <w:spacing w:after="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</w:p>
    <w:p w:rsidR="005E0C48" w:rsidRDefault="005E0C48" w:rsidP="005E0C48">
      <w:pPr>
        <w:spacing w:after="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Részvételi díj: 5000 Ft </w:t>
      </w:r>
      <w:r w:rsidRPr="005E0C4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(az utazás és szállás költsége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, ha szükséges,</w:t>
      </w:r>
      <w:r w:rsidRPr="005E0C4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egyénileg fizetendő)</w:t>
      </w:r>
      <w:bookmarkStart w:id="0" w:name="_GoBack"/>
      <w:bookmarkEnd w:id="0"/>
    </w:p>
    <w:p w:rsidR="008B5FA3" w:rsidRDefault="008B5FA3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</w:p>
    <w:p w:rsidR="008B5FA3" w:rsidRDefault="008B5FA3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Előadók: </w:t>
      </w:r>
    </w:p>
    <w:p w:rsidR="008B5FA3" w:rsidRPr="008B5FA3" w:rsidRDefault="008B5FA3" w:rsidP="008B5FA3">
      <w:pP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Dr. </w:t>
      </w:r>
      <w:r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Ádám Péter,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Dr. </w:t>
      </w:r>
      <w:r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Baranyai Klára, </w:t>
      </w:r>
      <w:proofErr w:type="spellStart"/>
      <w:r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Elblinger</w:t>
      </w:r>
      <w:proofErr w:type="spellEnd"/>
      <w:r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Ferenc, Horányi Gábor,</w:t>
      </w:r>
      <w:r w:rsidR="00B10058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Dr</w:t>
      </w:r>
      <w:r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Márton Zsuzsanna, </w:t>
      </w:r>
    </w:p>
    <w:p w:rsidR="008B5FA3" w:rsidRDefault="00B10058" w:rsidP="008B5FA3">
      <w:pP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Dr. </w:t>
      </w:r>
      <w:r w:rsidR="008B5FA3"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Pálfalvi László, </w:t>
      </w:r>
      <w:proofErr w:type="spellStart"/>
      <w:r w:rsidR="008B5FA3"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Pontus</w:t>
      </w:r>
      <w:proofErr w:type="spellEnd"/>
      <w:r w:rsidR="008B5FA3"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Egyesület,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Dr. </w:t>
      </w:r>
      <w:r w:rsidR="008B5FA3" w:rsidRP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Szász János</w:t>
      </w:r>
    </w:p>
    <w:p w:rsidR="00C21F50" w:rsidRDefault="00C21F50" w:rsidP="008B5FA3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 w:rsidRPr="00F72184"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  <w:lang w:val="hu-HU"/>
        </w:rPr>
        <w:t xml:space="preserve">Jelentkezés, információ: </w:t>
      </w:r>
      <w:hyperlink r:id="rId4" w:history="1">
        <w:r w:rsidRPr="00CA601D">
          <w:rPr>
            <w:rStyle w:val="Hiperhivatkozs"/>
            <w:rFonts w:ascii="Verdana" w:hAnsi="Verdana"/>
            <w:b/>
            <w:bCs/>
            <w:sz w:val="17"/>
            <w:szCs w:val="17"/>
            <w:shd w:val="clear" w:color="auto" w:fill="FFFFFF"/>
            <w:lang w:val="hu-HU"/>
          </w:rPr>
          <w:t>marton@fizika.ttk.pte.hu</w:t>
        </w:r>
      </w:hyperlink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 </w:t>
      </w:r>
      <w:r w:rsidR="0062739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>2020.01.25-ig</w:t>
      </w:r>
    </w:p>
    <w:p w:rsidR="00C21F50" w:rsidRPr="00C21F50" w:rsidRDefault="00C21F50" w:rsidP="008B5FA3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Részletek: </w:t>
      </w:r>
      <w:hyperlink r:id="rId5" w:history="1">
        <w:r>
          <w:rPr>
            <w:rStyle w:val="Hiperhivatkozs"/>
          </w:rPr>
          <w:t>https://pedakkred.oh.gov.hu/PedAkkred/Catalogue/CatalogueDetails.aspx?Id=7306</w:t>
        </w:r>
      </w:hyperlink>
    </w:p>
    <w:p w:rsidR="007B7AE6" w:rsidRPr="007B7AE6" w:rsidRDefault="00AB5E09">
      <w:pPr>
        <w:rPr>
          <w:lang w:val="hu-HU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>A</w:t>
      </w:r>
      <w:r w:rsidR="007B7AE6" w:rsidRPr="007B7AE6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hu-HU"/>
        </w:rPr>
        <w:t xml:space="preserve"> program tartalmának rövid ismertetése:</w:t>
      </w:r>
      <w:r w:rsidR="007B7AE6" w:rsidRPr="007B7AE6">
        <w:rPr>
          <w:rFonts w:ascii="Verdana" w:hAnsi="Verdana"/>
          <w:color w:val="000000"/>
          <w:sz w:val="17"/>
          <w:szCs w:val="17"/>
          <w:lang w:val="hu-HU"/>
        </w:rPr>
        <w:br/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A program célja, hogy a középiskolai fizikatanárok számára a szakmai megújító képzés keretében speciális, kifejezetten a fizika és a természettudományos tantárgyak oktatásával kapcsolatos, aktuális, tantervi, módszertani és tantárgypedagógiai kérdésekre koncentráló ismereteket nyújtson. A képzés élményszerű formában, a résztvevők aktív bevonásával, gyakorlatorientált módon tárgyalja a 21. századi módszerek, kompetenciák természettudományos oktatásba való beillesztésének lehetőségeit.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A képzés a következő tematikus egységekből épül föl: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 xml:space="preserve">1. A NAT, fizika kerettantervek, </w:t>
      </w:r>
      <w:proofErr w:type="spell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science</w:t>
      </w:r>
      <w:proofErr w:type="spell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típusú fizika oktatás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2. A "</w:t>
      </w:r>
      <w:proofErr w:type="spell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science</w:t>
      </w:r>
      <w:proofErr w:type="spell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" típusú fizika oktatás módszertana és gyakorlata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3. A történeti szemléletű fizika oktatás új lehetőségei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4. Projektfeladatok fizikából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5. A fizika érettségi rendszer aktuális állapota, tapasztalatok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6. Tehetséggondozás, fizika versenyek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7. Modern fizika a középiskolában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8. Elektronikai kísérletek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 xml:space="preserve">9. Digitális mérések </w:t>
      </w:r>
      <w:proofErr w:type="spell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Lego</w:t>
      </w:r>
      <w:proofErr w:type="spell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</w:t>
      </w:r>
      <w:proofErr w:type="spell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Mindstorms</w:t>
      </w:r>
      <w:proofErr w:type="spell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EV3 használatával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10. A mérésről, az SI rendszerről, a valószínűségszámítás fontosságáról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11. A szövegértés szerepe a fizikaórán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 xml:space="preserve">A továbbképzés a résztvevők aktív közreműködésével, változatos módszertannal zajlik, a frontális oktatással szemben nagy hangsúlyt helyez az interaktivitásra, csoportos és projektmunkára. Eddig egyedülálló módon a szövegértés fejlesztésének a természettudományos oktatásban betöltött szerepére is koncentrál a szaktudományos, szakmódszertani ismeretek mellett. Az értékelés </w:t>
      </w:r>
      <w:proofErr w:type="spell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modulonként</w:t>
      </w:r>
      <w:proofErr w:type="spell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történik, formája oktatói szöveges értékelés (csoportmunka, prezentáció esetén, kimenet: megfelelt/nem felelt meg), írásban, online benyújtott feladatok írásbeli szöveges értékelése (kimenet: megfelelt/nem felelt meg), teszt (megfelelt</w:t>
      </w:r>
      <w:r w:rsidR="008B5FA3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 xml:space="preserve"> 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(minimum 60</w:t>
      </w:r>
      <w:proofErr w:type="gramStart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%)/</w:t>
      </w:r>
      <w:proofErr w:type="gramEnd"/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t>nem felelt meg). Az értékelési szempontokat az oktató a feladat kiadásakor részletesen közli. Általános elvárás, hogy a résztvevő kreatívan tudjon az adott modul elméleti ismeretanyagára épülő, a középiskolai oktatásban felhasználható modulokat, rövid feladatokat, projekteket alkotni, és legyen tisztában a közoktatás keretrendszerével, a fejlesztés irányaival.</w:t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</w:r>
      <w:r w:rsidR="007B7AE6" w:rsidRPr="007B7AE6">
        <w:rPr>
          <w:rFonts w:ascii="Verdana" w:hAnsi="Verdana"/>
          <w:color w:val="000000"/>
          <w:sz w:val="17"/>
          <w:szCs w:val="17"/>
          <w:shd w:val="clear" w:color="auto" w:fill="FFFFFF"/>
          <w:lang w:val="hu-HU"/>
        </w:rPr>
        <w:br/>
        <w:t>A képzés tanúsítvánnyal zárul, mely kiadásának feltétele a képzési díj befizetése, a képzési órák min. 80%-án való részvétel és a képzési modulok során kiadott feladatok teljesítése (megfelelt minősítés, teszt esetén minimum 60%).</w:t>
      </w:r>
    </w:p>
    <w:sectPr w:rsidR="007B7AE6" w:rsidRPr="007B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E6"/>
    <w:rsid w:val="00531010"/>
    <w:rsid w:val="0056256F"/>
    <w:rsid w:val="005E0C48"/>
    <w:rsid w:val="0062739D"/>
    <w:rsid w:val="007B7AE6"/>
    <w:rsid w:val="008B5FA3"/>
    <w:rsid w:val="0095218E"/>
    <w:rsid w:val="009E4146"/>
    <w:rsid w:val="00AB5E09"/>
    <w:rsid w:val="00B10058"/>
    <w:rsid w:val="00B723AC"/>
    <w:rsid w:val="00C21F50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05F5-E4A8-40A4-B3DE-E0D3863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1F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kkred.oh.gov.hu/PedAkkred/Catalogue/CatalogueDetails.aspx?Id=7306" TargetMode="External"/><Relationship Id="rId4" Type="http://schemas.openxmlformats.org/officeDocument/2006/relationships/hyperlink" Target="mailto:marton@fizika.t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Márton</dc:creator>
  <cp:keywords/>
  <dc:description/>
  <cp:lastModifiedBy>Márton Zsuzsanna</cp:lastModifiedBy>
  <cp:revision>7</cp:revision>
  <dcterms:created xsi:type="dcterms:W3CDTF">2020-01-03T13:32:00Z</dcterms:created>
  <dcterms:modified xsi:type="dcterms:W3CDTF">2020-01-15T09:16:00Z</dcterms:modified>
</cp:coreProperties>
</file>